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ook w:val="04A0" w:firstRow="1" w:lastRow="0" w:firstColumn="1" w:lastColumn="0" w:noHBand="0" w:noVBand="1"/>
        <w:tblCaption w:val="Layout table"/>
      </w:tblPr>
      <w:tblGrid>
        <w:gridCol w:w="10800"/>
      </w:tblGrid>
      <w:tr w:rsidR="00EA415B" w14:paraId="540F22E9" w14:textId="77777777">
        <w:tc>
          <w:tcPr>
            <w:tcW w:w="11016" w:type="dxa"/>
            <w:shd w:val="clear" w:color="auto" w:fill="510000" w:themeFill="accent1" w:themeFillShade="80"/>
          </w:tcPr>
          <w:p w14:paraId="3CB0573A" w14:textId="77777777" w:rsidR="00EA415B" w:rsidRDefault="00375B27">
            <w:pPr>
              <w:pStyle w:val="Month"/>
            </w:pPr>
            <w:r>
              <w:fldChar w:fldCharType="begin"/>
            </w:r>
            <w:r>
              <w:instrText xml:space="preserve"> DOCVARIABLE  MonthStart \@ MMMM \* MERGEFORMAT </w:instrText>
            </w:r>
            <w:r>
              <w:fldChar w:fldCharType="separate"/>
            </w:r>
            <w:r w:rsidR="003928E3">
              <w:t>September</w:t>
            </w:r>
            <w:r>
              <w:fldChar w:fldCharType="end"/>
            </w:r>
          </w:p>
        </w:tc>
      </w:tr>
      <w:tr w:rsidR="00EA415B" w14:paraId="1F8CCA31" w14:textId="77777777">
        <w:tc>
          <w:tcPr>
            <w:tcW w:w="11016" w:type="dxa"/>
            <w:tcBorders>
              <w:bottom w:val="single" w:sz="12" w:space="0" w:color="FFFFFF" w:themeColor="background1"/>
            </w:tcBorders>
            <w:shd w:val="clear" w:color="auto" w:fill="510000" w:themeFill="accent1" w:themeFillShade="80"/>
          </w:tcPr>
          <w:p w14:paraId="63BB327D" w14:textId="77777777" w:rsidR="00EA415B" w:rsidRDefault="00375B27">
            <w:pPr>
              <w:pStyle w:val="Year"/>
            </w:pPr>
            <w:r>
              <w:fldChar w:fldCharType="begin"/>
            </w:r>
            <w:r>
              <w:instrText xml:space="preserve"> DOCVARIABLE  MonthStart \@  yyyy   \* MERGEFORMAT </w:instrText>
            </w:r>
            <w:r>
              <w:fldChar w:fldCharType="separate"/>
            </w:r>
            <w:r w:rsidR="003928E3">
              <w:t>2018</w:t>
            </w:r>
            <w:r>
              <w:fldChar w:fldCharType="end"/>
            </w:r>
          </w:p>
        </w:tc>
      </w:tr>
      <w:tr w:rsidR="00EA415B" w14:paraId="59715A29" w14:textId="77777777">
        <w:tc>
          <w:tcPr>
            <w:tcW w:w="11016" w:type="dxa"/>
            <w:tcBorders>
              <w:top w:val="single" w:sz="12" w:space="0" w:color="FFFFFF" w:themeColor="background1"/>
            </w:tcBorders>
            <w:shd w:val="clear" w:color="auto" w:fill="FF5050" w:themeFill="text1" w:themeFillTint="80"/>
            <w:vAlign w:val="center"/>
          </w:tcPr>
          <w:p w14:paraId="7735790A" w14:textId="320A6D66" w:rsidR="00EA415B" w:rsidRDefault="003928E3">
            <w:pPr>
              <w:pStyle w:val="Subtitle"/>
            </w:pPr>
            <w:r>
              <w:t xml:space="preserve">AUBURN WRECK FOOTBALL CHEERING </w:t>
            </w:r>
          </w:p>
        </w:tc>
      </w:tr>
    </w:tbl>
    <w:tbl>
      <w:tblPr>
        <w:tblStyle w:val="PlainTable4"/>
        <w:tblW w:w="5000" w:type="pct"/>
        <w:tblLayout w:type="fixed"/>
        <w:tblCellMar>
          <w:top w:w="288" w:type="dxa"/>
          <w:left w:w="115" w:type="dxa"/>
          <w:bottom w:w="288" w:type="dxa"/>
          <w:right w:w="115" w:type="dxa"/>
        </w:tblCellMar>
        <w:tblLook w:val="0600" w:firstRow="0" w:lastRow="0" w:firstColumn="0" w:lastColumn="0" w:noHBand="1" w:noVBand="1"/>
        <w:tblCaption w:val="Layout table"/>
      </w:tblPr>
      <w:tblGrid>
        <w:gridCol w:w="6614"/>
        <w:gridCol w:w="4186"/>
      </w:tblGrid>
      <w:tr w:rsidR="00EA415B" w14:paraId="2D5D5BFE" w14:textId="77777777" w:rsidTr="00EA415B">
        <w:trPr>
          <w:trHeight w:hRule="exact" w:val="3312"/>
        </w:trPr>
        <w:tc>
          <w:tcPr>
            <w:tcW w:w="6614" w:type="dxa"/>
            <w:tcMar>
              <w:left w:w="403" w:type="dxa"/>
            </w:tcMar>
          </w:tcPr>
          <w:p w14:paraId="6C9CB587" w14:textId="13B0C4C2" w:rsidR="00EA415B" w:rsidRDefault="003928E3">
            <w:pPr>
              <w:pStyle w:val="Title"/>
            </w:pPr>
            <w:r>
              <w:t>PROGRAM DETAILS</w:t>
            </w:r>
          </w:p>
          <w:p w14:paraId="52ECE5B1" w14:textId="29CED6E7" w:rsidR="00EA415B" w:rsidRPr="003928E3" w:rsidRDefault="003928E3">
            <w:pPr>
              <w:pStyle w:val="BodyText"/>
              <w:rPr>
                <w:sz w:val="24"/>
                <w:szCs w:val="24"/>
                <w:lang w:val="fr-FR"/>
              </w:rPr>
            </w:pPr>
            <w:r w:rsidRPr="003928E3">
              <w:rPr>
                <w:sz w:val="24"/>
                <w:szCs w:val="24"/>
              </w:rPr>
              <w:t>Practices will be weekly at Walton School 6-7PM with the Edward Little Football Cheering team. Practices will be lead by ELHS Coaches Ruby and Amber Hathorne. If you have any questions about registration/or concerns please contact Dawna Daigle, Program Coordinator ddaigle@auburnmaine.gov</w:t>
            </w:r>
          </w:p>
        </w:tc>
        <w:tc>
          <w:tcPr>
            <w:tcW w:w="4186" w:type="dxa"/>
          </w:tcPr>
          <w:p w14:paraId="653495A2" w14:textId="6808223C" w:rsidR="00EA415B" w:rsidRDefault="003928E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758D6F" wp14:editId="3B48844C">
                  <wp:extent cx="2447925" cy="1990725"/>
                  <wp:effectExtent l="0" t="0" r="9525" b="9525"/>
                  <wp:docPr id="2" name="Picture 2" descr="C:\Users\ddaigle\Desktop\Cap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daigle\Desktop\Cap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Calendar"/>
        <w:tblW w:w="5000" w:type="pct"/>
        <w:tblLook w:val="0420" w:firstRow="1" w:lastRow="0" w:firstColumn="0" w:lastColumn="0" w:noHBand="0" w:noVBand="1"/>
        <w:tblCaption w:val="Layout table"/>
      </w:tblPr>
      <w:tblGrid>
        <w:gridCol w:w="1536"/>
        <w:gridCol w:w="1538"/>
        <w:gridCol w:w="1540"/>
        <w:gridCol w:w="1552"/>
        <w:gridCol w:w="1543"/>
        <w:gridCol w:w="1533"/>
        <w:gridCol w:w="1542"/>
      </w:tblGrid>
      <w:tr w:rsidR="00EA415B" w14:paraId="35342AEE" w14:textId="77777777" w:rsidTr="00EA41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sdt>
          <w:sdtPr>
            <w:rPr>
              <w:b/>
              <w:color w:val="auto"/>
            </w:rPr>
            <w:id w:val="2085032416"/>
            <w:placeholder>
              <w:docPart w:val="BBE4DACC601C4C24BFC8DA468AE0BF67"/>
            </w:placeholder>
            <w:temporary/>
            <w:showingPlcHdr/>
            <w15:appearance w15:val="hidden"/>
          </w:sdtPr>
          <w:sdtEndPr/>
          <w:sdtContent>
            <w:tc>
              <w:tcPr>
                <w:tcW w:w="1536" w:type="dxa"/>
              </w:tcPr>
              <w:p w14:paraId="719EE794" w14:textId="77777777" w:rsidR="00EA415B" w:rsidRPr="008C5DC9" w:rsidRDefault="00375B27">
                <w:pPr>
                  <w:pStyle w:val="Days"/>
                  <w:rPr>
                    <w:b/>
                    <w:color w:val="auto"/>
                  </w:rPr>
                </w:pPr>
                <w:r w:rsidRPr="008C5DC9">
                  <w:rPr>
                    <w:b/>
                    <w:color w:val="auto"/>
                  </w:rPr>
                  <w:t>Sunday</w:t>
                </w:r>
              </w:p>
            </w:tc>
          </w:sdtContent>
        </w:sdt>
        <w:tc>
          <w:tcPr>
            <w:tcW w:w="1538" w:type="dxa"/>
          </w:tcPr>
          <w:p w14:paraId="7826FD77" w14:textId="77777777" w:rsidR="00EA415B" w:rsidRPr="008C5DC9" w:rsidRDefault="007B797D">
            <w:pPr>
              <w:pStyle w:val="Days"/>
              <w:rPr>
                <w:b/>
                <w:color w:val="auto"/>
              </w:rPr>
            </w:pPr>
            <w:sdt>
              <w:sdtPr>
                <w:rPr>
                  <w:b/>
                  <w:color w:val="auto"/>
                </w:rPr>
                <w:id w:val="2141225648"/>
                <w:placeholder>
                  <w:docPart w:val="27D1B8C783E44890B2D7E4FAA0D284D0"/>
                </w:placeholder>
                <w:temporary/>
                <w:showingPlcHdr/>
                <w15:appearance w15:val="hidden"/>
              </w:sdtPr>
              <w:sdtEndPr/>
              <w:sdtContent>
                <w:r w:rsidR="00375B27" w:rsidRPr="008C5DC9">
                  <w:rPr>
                    <w:b/>
                    <w:color w:val="auto"/>
                  </w:rPr>
                  <w:t>Monday</w:t>
                </w:r>
              </w:sdtContent>
            </w:sdt>
          </w:p>
        </w:tc>
        <w:tc>
          <w:tcPr>
            <w:tcW w:w="1540" w:type="dxa"/>
          </w:tcPr>
          <w:p w14:paraId="0AD6C33B" w14:textId="77777777" w:rsidR="00EA415B" w:rsidRPr="008C5DC9" w:rsidRDefault="007B797D">
            <w:pPr>
              <w:pStyle w:val="Days"/>
              <w:rPr>
                <w:b/>
                <w:color w:val="auto"/>
              </w:rPr>
            </w:pPr>
            <w:sdt>
              <w:sdtPr>
                <w:rPr>
                  <w:b/>
                  <w:color w:val="auto"/>
                </w:rPr>
                <w:id w:val="-225834277"/>
                <w:placeholder>
                  <w:docPart w:val="27C4065D26AB4D8FB037A43CB5399035"/>
                </w:placeholder>
                <w:temporary/>
                <w:showingPlcHdr/>
                <w15:appearance w15:val="hidden"/>
              </w:sdtPr>
              <w:sdtEndPr/>
              <w:sdtContent>
                <w:r w:rsidR="00375B27" w:rsidRPr="008C5DC9">
                  <w:rPr>
                    <w:b/>
                    <w:color w:val="auto"/>
                  </w:rPr>
                  <w:t>Tuesday</w:t>
                </w:r>
              </w:sdtContent>
            </w:sdt>
          </w:p>
        </w:tc>
        <w:tc>
          <w:tcPr>
            <w:tcW w:w="1552" w:type="dxa"/>
          </w:tcPr>
          <w:p w14:paraId="6C0C71CB" w14:textId="77777777" w:rsidR="00EA415B" w:rsidRPr="008C5DC9" w:rsidRDefault="007B797D">
            <w:pPr>
              <w:pStyle w:val="Days"/>
              <w:rPr>
                <w:b/>
                <w:color w:val="auto"/>
              </w:rPr>
            </w:pPr>
            <w:sdt>
              <w:sdtPr>
                <w:rPr>
                  <w:b/>
                  <w:color w:val="auto"/>
                </w:rPr>
                <w:id w:val="-1121838800"/>
                <w:placeholder>
                  <w:docPart w:val="8C7DC08DEFDA4F57BBB047728E8CF6FB"/>
                </w:placeholder>
                <w:temporary/>
                <w:showingPlcHdr/>
                <w15:appearance w15:val="hidden"/>
              </w:sdtPr>
              <w:sdtEndPr/>
              <w:sdtContent>
                <w:r w:rsidR="00375B27" w:rsidRPr="008C5DC9">
                  <w:rPr>
                    <w:b/>
                    <w:color w:val="auto"/>
                  </w:rPr>
                  <w:t>Wednesday</w:t>
                </w:r>
              </w:sdtContent>
            </w:sdt>
          </w:p>
        </w:tc>
        <w:tc>
          <w:tcPr>
            <w:tcW w:w="1543" w:type="dxa"/>
          </w:tcPr>
          <w:p w14:paraId="34765DE6" w14:textId="77777777" w:rsidR="00EA415B" w:rsidRPr="008C5DC9" w:rsidRDefault="007B797D">
            <w:pPr>
              <w:pStyle w:val="Days"/>
              <w:rPr>
                <w:b/>
                <w:color w:val="auto"/>
              </w:rPr>
            </w:pPr>
            <w:sdt>
              <w:sdtPr>
                <w:rPr>
                  <w:b/>
                  <w:color w:val="auto"/>
                </w:rPr>
                <w:id w:val="-1805692476"/>
                <w:placeholder>
                  <w:docPart w:val="0C25CB7894904BA58AC1DA1B1FA568EA"/>
                </w:placeholder>
                <w:temporary/>
                <w:showingPlcHdr/>
                <w15:appearance w15:val="hidden"/>
              </w:sdtPr>
              <w:sdtEndPr/>
              <w:sdtContent>
                <w:r w:rsidR="00375B27" w:rsidRPr="008C5DC9">
                  <w:rPr>
                    <w:b/>
                    <w:color w:val="auto"/>
                  </w:rPr>
                  <w:t>Thursday</w:t>
                </w:r>
              </w:sdtContent>
            </w:sdt>
          </w:p>
        </w:tc>
        <w:tc>
          <w:tcPr>
            <w:tcW w:w="1533" w:type="dxa"/>
          </w:tcPr>
          <w:p w14:paraId="3BFD22C9" w14:textId="77777777" w:rsidR="00EA415B" w:rsidRPr="008C5DC9" w:rsidRDefault="007B797D">
            <w:pPr>
              <w:pStyle w:val="Days"/>
              <w:rPr>
                <w:b/>
                <w:color w:val="auto"/>
              </w:rPr>
            </w:pPr>
            <w:sdt>
              <w:sdtPr>
                <w:rPr>
                  <w:b/>
                  <w:color w:val="auto"/>
                </w:rPr>
                <w:id w:val="815225377"/>
                <w:placeholder>
                  <w:docPart w:val="B99F279E7A37426C93285C11A2C53D29"/>
                </w:placeholder>
                <w:temporary/>
                <w:showingPlcHdr/>
                <w15:appearance w15:val="hidden"/>
              </w:sdtPr>
              <w:sdtEndPr/>
              <w:sdtContent>
                <w:r w:rsidR="00375B27" w:rsidRPr="008C5DC9">
                  <w:rPr>
                    <w:b/>
                    <w:color w:val="auto"/>
                  </w:rPr>
                  <w:t>Friday</w:t>
                </w:r>
              </w:sdtContent>
            </w:sdt>
          </w:p>
        </w:tc>
        <w:tc>
          <w:tcPr>
            <w:tcW w:w="1542" w:type="dxa"/>
          </w:tcPr>
          <w:p w14:paraId="792C57E0" w14:textId="77777777" w:rsidR="00EA415B" w:rsidRPr="008C5DC9" w:rsidRDefault="007B797D">
            <w:pPr>
              <w:pStyle w:val="Days"/>
              <w:rPr>
                <w:b/>
                <w:color w:val="auto"/>
              </w:rPr>
            </w:pPr>
            <w:sdt>
              <w:sdtPr>
                <w:rPr>
                  <w:b/>
                  <w:color w:val="auto"/>
                </w:rPr>
                <w:id w:val="36251574"/>
                <w:placeholder>
                  <w:docPart w:val="806ED5C198E1417DA8FFA1801B71CC58"/>
                </w:placeholder>
                <w:temporary/>
                <w:showingPlcHdr/>
                <w15:appearance w15:val="hidden"/>
              </w:sdtPr>
              <w:sdtEndPr/>
              <w:sdtContent>
                <w:r w:rsidR="00375B27" w:rsidRPr="008C5DC9">
                  <w:rPr>
                    <w:b/>
                    <w:color w:val="auto"/>
                  </w:rPr>
                  <w:t>Saturday</w:t>
                </w:r>
              </w:sdtContent>
            </w:sdt>
          </w:p>
        </w:tc>
      </w:tr>
      <w:tr w:rsidR="00EA415B" w14:paraId="0E983B48" w14:textId="77777777" w:rsidTr="00EA415B">
        <w:tc>
          <w:tcPr>
            <w:tcW w:w="1536" w:type="dxa"/>
            <w:tcBorders>
              <w:bottom w:val="nil"/>
            </w:tcBorders>
          </w:tcPr>
          <w:p w14:paraId="2D5FBE5C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3928E3">
              <w:instrText>Saturday</w:instrText>
            </w:r>
            <w:r>
              <w:fldChar w:fldCharType="end"/>
            </w:r>
            <w:r>
              <w:instrText xml:space="preserve"> = "Sunday" 1 ""</w:instrText>
            </w:r>
            <w:r>
              <w:fldChar w:fldCharType="end"/>
            </w:r>
          </w:p>
        </w:tc>
        <w:tc>
          <w:tcPr>
            <w:tcW w:w="1538" w:type="dxa"/>
            <w:tcBorders>
              <w:bottom w:val="nil"/>
            </w:tcBorders>
          </w:tcPr>
          <w:p w14:paraId="4D16975A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3928E3">
              <w:instrText>Saturday</w:instrText>
            </w:r>
            <w:r>
              <w:fldChar w:fldCharType="end"/>
            </w:r>
            <w:r>
              <w:instrText xml:space="preserve"> = "Monday"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=A2 </w:instrText>
            </w:r>
            <w:r>
              <w:fldChar w:fldCharType="separate"/>
            </w:r>
            <w:r w:rsidR="003928E3"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=A2+1 </w:instrText>
            </w:r>
            <w:r>
              <w:fldChar w:fldCharType="separate"/>
            </w:r>
            <w:r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1540" w:type="dxa"/>
            <w:tcBorders>
              <w:bottom w:val="nil"/>
            </w:tcBorders>
          </w:tcPr>
          <w:p w14:paraId="76B93FEB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3928E3">
              <w:instrText>Saturday</w:instrText>
            </w:r>
            <w:r>
              <w:fldChar w:fldCharType="end"/>
            </w:r>
            <w:r>
              <w:instrText xml:space="preserve"> = "Tuesday"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=B2 </w:instrText>
            </w:r>
            <w:r>
              <w:fldChar w:fldCharType="separate"/>
            </w:r>
            <w:r w:rsidR="003928E3"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=B2+1 </w:instrText>
            </w:r>
            <w:r>
              <w:fldChar w:fldCharType="separate"/>
            </w:r>
            <w:r w:rsidR="005B0C48"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1552" w:type="dxa"/>
            <w:tcBorders>
              <w:bottom w:val="nil"/>
            </w:tcBorders>
          </w:tcPr>
          <w:p w14:paraId="3BD60D9D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3928E3">
              <w:instrText>Saturday</w:instrText>
            </w:r>
            <w:r>
              <w:fldChar w:fldCharType="end"/>
            </w:r>
            <w:r>
              <w:instrText xml:space="preserve"> = "Wednesday"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=C2 </w:instrText>
            </w:r>
            <w:r>
              <w:fldChar w:fldCharType="separate"/>
            </w:r>
            <w:r w:rsidR="003928E3"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=C2+1 </w:instrText>
            </w:r>
            <w:r>
              <w:fldChar w:fldCharType="separate"/>
            </w:r>
            <w:r w:rsidR="0081356A">
              <w:rPr>
                <w:noProof/>
              </w:rPr>
              <w:instrText>2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1543" w:type="dxa"/>
            <w:tcBorders>
              <w:bottom w:val="nil"/>
            </w:tcBorders>
          </w:tcPr>
          <w:p w14:paraId="1DD5019A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3928E3">
              <w:instrText>Saturday</w:instrText>
            </w:r>
            <w:r>
              <w:fldChar w:fldCharType="end"/>
            </w:r>
            <w:r>
              <w:instrText xml:space="preserve">= "Thursday"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=D2 </w:instrText>
            </w:r>
            <w:r>
              <w:fldChar w:fldCharType="separate"/>
            </w:r>
            <w:r w:rsidR="003928E3"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=D2+1 </w:instrText>
            </w:r>
            <w:r>
              <w:fldChar w:fldCharType="separate"/>
            </w:r>
            <w:r w:rsidR="0081356A">
              <w:rPr>
                <w:noProof/>
              </w:rPr>
              <w:instrText>3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1533" w:type="dxa"/>
            <w:tcBorders>
              <w:bottom w:val="nil"/>
            </w:tcBorders>
          </w:tcPr>
          <w:p w14:paraId="0FAB21F4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3928E3">
              <w:instrText>Saturday</w:instrText>
            </w:r>
            <w:r>
              <w:fldChar w:fldCharType="end"/>
            </w:r>
            <w:r>
              <w:instrText xml:space="preserve"> = "Friday"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=E2 </w:instrText>
            </w:r>
            <w:r>
              <w:fldChar w:fldCharType="separate"/>
            </w:r>
            <w:r w:rsidR="003928E3">
              <w:rPr>
                <w:noProof/>
              </w:rPr>
              <w:instrText>0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=E2+1 </w:instrText>
            </w:r>
            <w:r>
              <w:fldChar w:fldCharType="separate"/>
            </w:r>
            <w:r w:rsidR="0081356A">
              <w:rPr>
                <w:noProof/>
              </w:rPr>
              <w:instrText>4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1542" w:type="dxa"/>
            <w:tcBorders>
              <w:bottom w:val="nil"/>
            </w:tcBorders>
          </w:tcPr>
          <w:p w14:paraId="3342392D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DocVariable MonthStart \@ dddd </w:instrText>
            </w:r>
            <w:r>
              <w:fldChar w:fldCharType="separate"/>
            </w:r>
            <w:r w:rsidR="003928E3">
              <w:instrText>Saturday</w:instrText>
            </w:r>
            <w:r>
              <w:fldChar w:fldCharType="end"/>
            </w:r>
            <w:r>
              <w:instrText xml:space="preserve"> = "Saturday" 1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=F2 </w:instrText>
            </w:r>
            <w:r>
              <w:fldChar w:fldCharType="separate"/>
            </w:r>
            <w:r w:rsidR="0081356A">
              <w:rPr>
                <w:noProof/>
              </w:rPr>
              <w:instrText>4</w:instrText>
            </w:r>
            <w:r>
              <w:fldChar w:fldCharType="end"/>
            </w:r>
            <w:r>
              <w:instrText xml:space="preserve"> &lt;&gt; 0 </w:instrText>
            </w:r>
            <w:r>
              <w:fldChar w:fldCharType="begin"/>
            </w:r>
            <w:r>
              <w:instrText xml:space="preserve"> =F2+1 </w:instrText>
            </w:r>
            <w:r>
              <w:fldChar w:fldCharType="separate"/>
            </w:r>
            <w:r w:rsidR="0081356A">
              <w:rPr>
                <w:noProof/>
              </w:rPr>
              <w:instrText>5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 w:rsidR="003928E3">
              <w:rPr>
                <w:noProof/>
              </w:rPr>
              <w:instrText>5</w:instrText>
            </w:r>
            <w:r>
              <w:fldChar w:fldCharType="end"/>
            </w:r>
            <w:r>
              <w:fldChar w:fldCharType="separate"/>
            </w:r>
            <w:r w:rsidR="003928E3">
              <w:rPr>
                <w:noProof/>
              </w:rPr>
              <w:t>1</w:t>
            </w:r>
            <w:r>
              <w:fldChar w:fldCharType="end"/>
            </w:r>
          </w:p>
        </w:tc>
      </w:tr>
      <w:tr w:rsidR="00EA415B" w14:paraId="7A09FD62" w14:textId="77777777" w:rsidTr="00EA415B">
        <w:trPr>
          <w:trHeight w:hRule="exact" w:val="864"/>
        </w:trPr>
        <w:tc>
          <w:tcPr>
            <w:tcW w:w="1536" w:type="dxa"/>
            <w:tcBorders>
              <w:top w:val="nil"/>
              <w:bottom w:val="single" w:sz="6" w:space="0" w:color="BFBFBF" w:themeColor="background1" w:themeShade="BF"/>
            </w:tcBorders>
          </w:tcPr>
          <w:p w14:paraId="0126FB06" w14:textId="77777777" w:rsidR="00EA415B" w:rsidRDefault="00EA415B"/>
        </w:tc>
        <w:tc>
          <w:tcPr>
            <w:tcW w:w="1538" w:type="dxa"/>
            <w:tcBorders>
              <w:top w:val="nil"/>
              <w:bottom w:val="single" w:sz="6" w:space="0" w:color="BFBFBF" w:themeColor="background1" w:themeShade="BF"/>
            </w:tcBorders>
          </w:tcPr>
          <w:p w14:paraId="4F78BBB1" w14:textId="77777777" w:rsidR="00EA415B" w:rsidRDefault="00EA415B"/>
        </w:tc>
        <w:tc>
          <w:tcPr>
            <w:tcW w:w="1540" w:type="dxa"/>
            <w:tcBorders>
              <w:top w:val="nil"/>
              <w:bottom w:val="single" w:sz="6" w:space="0" w:color="BFBFBF" w:themeColor="background1" w:themeShade="BF"/>
            </w:tcBorders>
          </w:tcPr>
          <w:p w14:paraId="65C55D13" w14:textId="77777777" w:rsidR="00EA415B" w:rsidRDefault="00EA415B"/>
        </w:tc>
        <w:tc>
          <w:tcPr>
            <w:tcW w:w="1552" w:type="dxa"/>
            <w:tcBorders>
              <w:top w:val="nil"/>
              <w:bottom w:val="single" w:sz="6" w:space="0" w:color="BFBFBF" w:themeColor="background1" w:themeShade="BF"/>
            </w:tcBorders>
          </w:tcPr>
          <w:p w14:paraId="5F909D28" w14:textId="77777777" w:rsidR="00EA415B" w:rsidRDefault="00EA415B"/>
        </w:tc>
        <w:tc>
          <w:tcPr>
            <w:tcW w:w="1543" w:type="dxa"/>
            <w:tcBorders>
              <w:top w:val="nil"/>
              <w:bottom w:val="single" w:sz="6" w:space="0" w:color="BFBFBF" w:themeColor="background1" w:themeShade="BF"/>
            </w:tcBorders>
          </w:tcPr>
          <w:p w14:paraId="49EA0004" w14:textId="77777777" w:rsidR="00EA415B" w:rsidRDefault="00EA415B"/>
        </w:tc>
        <w:tc>
          <w:tcPr>
            <w:tcW w:w="1533" w:type="dxa"/>
            <w:tcBorders>
              <w:top w:val="nil"/>
              <w:bottom w:val="single" w:sz="6" w:space="0" w:color="BFBFBF" w:themeColor="background1" w:themeShade="BF"/>
            </w:tcBorders>
          </w:tcPr>
          <w:p w14:paraId="310F764A" w14:textId="77777777" w:rsidR="00EA415B" w:rsidRDefault="00EA415B"/>
        </w:tc>
        <w:tc>
          <w:tcPr>
            <w:tcW w:w="1542" w:type="dxa"/>
            <w:tcBorders>
              <w:top w:val="nil"/>
              <w:bottom w:val="single" w:sz="6" w:space="0" w:color="BFBFBF" w:themeColor="background1" w:themeShade="BF"/>
            </w:tcBorders>
          </w:tcPr>
          <w:p w14:paraId="3939D0BF" w14:textId="77777777" w:rsidR="00EA415B" w:rsidRDefault="00EA415B"/>
        </w:tc>
      </w:tr>
      <w:tr w:rsidR="00EA415B" w14:paraId="205DF0C1" w14:textId="77777777" w:rsidTr="00EA415B">
        <w:tc>
          <w:tcPr>
            <w:tcW w:w="1536" w:type="dxa"/>
            <w:tcBorders>
              <w:top w:val="single" w:sz="6" w:space="0" w:color="BFBFBF" w:themeColor="background1" w:themeShade="BF"/>
              <w:bottom w:val="nil"/>
            </w:tcBorders>
          </w:tcPr>
          <w:p w14:paraId="6C4A9C2C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=G2+1 </w:instrText>
            </w:r>
            <w:r>
              <w:fldChar w:fldCharType="separate"/>
            </w:r>
            <w:r w:rsidR="003928E3">
              <w:rPr>
                <w:noProof/>
              </w:rPr>
              <w:t>2</w:t>
            </w:r>
            <w:r>
              <w:fldChar w:fldCharType="end"/>
            </w:r>
          </w:p>
        </w:tc>
        <w:tc>
          <w:tcPr>
            <w:tcW w:w="1538" w:type="dxa"/>
            <w:tcBorders>
              <w:top w:val="single" w:sz="6" w:space="0" w:color="BFBFBF" w:themeColor="background1" w:themeShade="BF"/>
              <w:bottom w:val="nil"/>
            </w:tcBorders>
          </w:tcPr>
          <w:p w14:paraId="055642B1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=A4+1 </w:instrText>
            </w:r>
            <w:r>
              <w:fldChar w:fldCharType="separate"/>
            </w:r>
            <w:r w:rsidR="003928E3">
              <w:rPr>
                <w:noProof/>
              </w:rPr>
              <w:t>3</w:t>
            </w:r>
            <w:r>
              <w:fldChar w:fldCharType="end"/>
            </w:r>
          </w:p>
        </w:tc>
        <w:tc>
          <w:tcPr>
            <w:tcW w:w="1540" w:type="dxa"/>
            <w:tcBorders>
              <w:top w:val="single" w:sz="6" w:space="0" w:color="BFBFBF" w:themeColor="background1" w:themeShade="BF"/>
              <w:bottom w:val="nil"/>
            </w:tcBorders>
          </w:tcPr>
          <w:p w14:paraId="594939C5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=B4+1 </w:instrText>
            </w:r>
            <w:r>
              <w:fldChar w:fldCharType="separate"/>
            </w:r>
            <w:r w:rsidR="003928E3">
              <w:rPr>
                <w:noProof/>
              </w:rPr>
              <w:t>4</w:t>
            </w:r>
            <w:r>
              <w:fldChar w:fldCharType="end"/>
            </w:r>
          </w:p>
        </w:tc>
        <w:tc>
          <w:tcPr>
            <w:tcW w:w="1552" w:type="dxa"/>
            <w:tcBorders>
              <w:top w:val="single" w:sz="6" w:space="0" w:color="BFBFBF" w:themeColor="background1" w:themeShade="BF"/>
              <w:bottom w:val="nil"/>
            </w:tcBorders>
          </w:tcPr>
          <w:p w14:paraId="693A209E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=C4+1 </w:instrText>
            </w:r>
            <w:r>
              <w:fldChar w:fldCharType="separate"/>
            </w:r>
            <w:r w:rsidR="003928E3">
              <w:rPr>
                <w:noProof/>
              </w:rPr>
              <w:t>5</w:t>
            </w:r>
            <w:r>
              <w:fldChar w:fldCharType="end"/>
            </w:r>
          </w:p>
        </w:tc>
        <w:tc>
          <w:tcPr>
            <w:tcW w:w="1543" w:type="dxa"/>
            <w:tcBorders>
              <w:top w:val="single" w:sz="6" w:space="0" w:color="BFBFBF" w:themeColor="background1" w:themeShade="BF"/>
              <w:bottom w:val="nil"/>
            </w:tcBorders>
          </w:tcPr>
          <w:p w14:paraId="7602365F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=D4+1 </w:instrText>
            </w:r>
            <w:r>
              <w:fldChar w:fldCharType="separate"/>
            </w:r>
            <w:r w:rsidR="003928E3">
              <w:rPr>
                <w:noProof/>
              </w:rPr>
              <w:t>6</w:t>
            </w:r>
            <w:r>
              <w:fldChar w:fldCharType="end"/>
            </w:r>
          </w:p>
        </w:tc>
        <w:tc>
          <w:tcPr>
            <w:tcW w:w="1533" w:type="dxa"/>
            <w:tcBorders>
              <w:top w:val="single" w:sz="6" w:space="0" w:color="BFBFBF" w:themeColor="background1" w:themeShade="BF"/>
              <w:bottom w:val="nil"/>
            </w:tcBorders>
          </w:tcPr>
          <w:p w14:paraId="4DECC6B5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=E4+1 </w:instrText>
            </w:r>
            <w:r>
              <w:fldChar w:fldCharType="separate"/>
            </w:r>
            <w:r w:rsidR="003928E3">
              <w:rPr>
                <w:noProof/>
              </w:rPr>
              <w:t>7</w:t>
            </w:r>
            <w:r>
              <w:fldChar w:fldCharType="end"/>
            </w:r>
          </w:p>
        </w:tc>
        <w:tc>
          <w:tcPr>
            <w:tcW w:w="1542" w:type="dxa"/>
            <w:tcBorders>
              <w:top w:val="single" w:sz="6" w:space="0" w:color="BFBFBF" w:themeColor="background1" w:themeShade="BF"/>
              <w:bottom w:val="nil"/>
            </w:tcBorders>
          </w:tcPr>
          <w:p w14:paraId="0F8FF2B0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=F4+1 </w:instrText>
            </w:r>
            <w:r>
              <w:fldChar w:fldCharType="separate"/>
            </w:r>
            <w:r w:rsidR="003928E3">
              <w:rPr>
                <w:noProof/>
              </w:rPr>
              <w:t>8</w:t>
            </w:r>
            <w:r>
              <w:fldChar w:fldCharType="end"/>
            </w:r>
          </w:p>
        </w:tc>
      </w:tr>
      <w:tr w:rsidR="00EA415B" w14:paraId="781FB79F" w14:textId="77777777" w:rsidTr="00EA415B">
        <w:trPr>
          <w:trHeight w:hRule="exact" w:val="864"/>
        </w:trPr>
        <w:tc>
          <w:tcPr>
            <w:tcW w:w="1536" w:type="dxa"/>
            <w:tcBorders>
              <w:top w:val="nil"/>
              <w:bottom w:val="single" w:sz="6" w:space="0" w:color="BFBFBF" w:themeColor="background1" w:themeShade="BF"/>
            </w:tcBorders>
          </w:tcPr>
          <w:p w14:paraId="4EE9D309" w14:textId="77777777" w:rsidR="00EA415B" w:rsidRDefault="00EA415B"/>
        </w:tc>
        <w:tc>
          <w:tcPr>
            <w:tcW w:w="1538" w:type="dxa"/>
            <w:tcBorders>
              <w:top w:val="nil"/>
              <w:bottom w:val="single" w:sz="6" w:space="0" w:color="BFBFBF" w:themeColor="background1" w:themeShade="BF"/>
            </w:tcBorders>
          </w:tcPr>
          <w:p w14:paraId="7B51DF93" w14:textId="77777777" w:rsidR="00EA415B" w:rsidRDefault="00EA415B"/>
        </w:tc>
        <w:tc>
          <w:tcPr>
            <w:tcW w:w="1540" w:type="dxa"/>
            <w:tcBorders>
              <w:top w:val="nil"/>
              <w:bottom w:val="single" w:sz="6" w:space="0" w:color="BFBFBF" w:themeColor="background1" w:themeShade="BF"/>
            </w:tcBorders>
          </w:tcPr>
          <w:p w14:paraId="0EFB0C68" w14:textId="77777777" w:rsidR="00EA415B" w:rsidRDefault="00EA415B"/>
        </w:tc>
        <w:tc>
          <w:tcPr>
            <w:tcW w:w="1552" w:type="dxa"/>
            <w:tcBorders>
              <w:top w:val="nil"/>
              <w:bottom w:val="single" w:sz="6" w:space="0" w:color="BFBFBF" w:themeColor="background1" w:themeShade="BF"/>
            </w:tcBorders>
          </w:tcPr>
          <w:p w14:paraId="5017AAF3" w14:textId="77777777" w:rsidR="00EA415B" w:rsidRDefault="00EA415B">
            <w:bookmarkStart w:id="0" w:name="_GoBack"/>
            <w:bookmarkEnd w:id="0"/>
          </w:p>
        </w:tc>
        <w:tc>
          <w:tcPr>
            <w:tcW w:w="1543" w:type="dxa"/>
            <w:tcBorders>
              <w:top w:val="nil"/>
              <w:bottom w:val="single" w:sz="6" w:space="0" w:color="BFBFBF" w:themeColor="background1" w:themeShade="BF"/>
            </w:tcBorders>
          </w:tcPr>
          <w:p w14:paraId="37061CD2" w14:textId="77777777" w:rsidR="00EA415B" w:rsidRDefault="00EA415B"/>
        </w:tc>
        <w:tc>
          <w:tcPr>
            <w:tcW w:w="1533" w:type="dxa"/>
            <w:tcBorders>
              <w:top w:val="nil"/>
              <w:bottom w:val="single" w:sz="6" w:space="0" w:color="BFBFBF" w:themeColor="background1" w:themeShade="BF"/>
            </w:tcBorders>
          </w:tcPr>
          <w:p w14:paraId="008C7764" w14:textId="77777777" w:rsidR="00EA415B" w:rsidRDefault="00EA415B"/>
        </w:tc>
        <w:tc>
          <w:tcPr>
            <w:tcW w:w="1542" w:type="dxa"/>
            <w:tcBorders>
              <w:top w:val="nil"/>
              <w:bottom w:val="single" w:sz="6" w:space="0" w:color="BFBFBF" w:themeColor="background1" w:themeShade="BF"/>
            </w:tcBorders>
          </w:tcPr>
          <w:p w14:paraId="27CCD54D" w14:textId="77777777" w:rsidR="00EA415B" w:rsidRDefault="00EA415B"/>
        </w:tc>
      </w:tr>
      <w:tr w:rsidR="00EA415B" w14:paraId="6C5DE17F" w14:textId="77777777" w:rsidTr="00EA415B">
        <w:tc>
          <w:tcPr>
            <w:tcW w:w="1536" w:type="dxa"/>
            <w:tcBorders>
              <w:top w:val="single" w:sz="6" w:space="0" w:color="BFBFBF" w:themeColor="background1" w:themeShade="BF"/>
              <w:bottom w:val="nil"/>
            </w:tcBorders>
          </w:tcPr>
          <w:p w14:paraId="73D4537F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=G4+1 </w:instrText>
            </w:r>
            <w:r>
              <w:fldChar w:fldCharType="separate"/>
            </w:r>
            <w:r w:rsidR="003928E3">
              <w:rPr>
                <w:noProof/>
              </w:rPr>
              <w:t>9</w:t>
            </w:r>
            <w:r>
              <w:fldChar w:fldCharType="end"/>
            </w:r>
          </w:p>
        </w:tc>
        <w:tc>
          <w:tcPr>
            <w:tcW w:w="1538" w:type="dxa"/>
            <w:tcBorders>
              <w:top w:val="single" w:sz="6" w:space="0" w:color="BFBFBF" w:themeColor="background1" w:themeShade="BF"/>
              <w:bottom w:val="nil"/>
            </w:tcBorders>
          </w:tcPr>
          <w:p w14:paraId="3394139E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=A6+1 </w:instrText>
            </w:r>
            <w:r>
              <w:fldChar w:fldCharType="separate"/>
            </w:r>
            <w:r w:rsidR="003928E3">
              <w:rPr>
                <w:noProof/>
              </w:rPr>
              <w:t>10</w:t>
            </w:r>
            <w:r>
              <w:fldChar w:fldCharType="end"/>
            </w:r>
          </w:p>
        </w:tc>
        <w:tc>
          <w:tcPr>
            <w:tcW w:w="1540" w:type="dxa"/>
            <w:tcBorders>
              <w:top w:val="single" w:sz="6" w:space="0" w:color="BFBFBF" w:themeColor="background1" w:themeShade="BF"/>
              <w:bottom w:val="nil"/>
            </w:tcBorders>
          </w:tcPr>
          <w:p w14:paraId="52C15E34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=B6+1 </w:instrText>
            </w:r>
            <w:r>
              <w:fldChar w:fldCharType="separate"/>
            </w:r>
            <w:r w:rsidR="003928E3">
              <w:rPr>
                <w:noProof/>
              </w:rPr>
              <w:t>11</w:t>
            </w:r>
            <w:r>
              <w:fldChar w:fldCharType="end"/>
            </w:r>
          </w:p>
        </w:tc>
        <w:tc>
          <w:tcPr>
            <w:tcW w:w="1552" w:type="dxa"/>
            <w:tcBorders>
              <w:top w:val="single" w:sz="6" w:space="0" w:color="BFBFBF" w:themeColor="background1" w:themeShade="BF"/>
              <w:bottom w:val="nil"/>
            </w:tcBorders>
          </w:tcPr>
          <w:p w14:paraId="5F47C782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=C6+1 </w:instrText>
            </w:r>
            <w:r>
              <w:fldChar w:fldCharType="separate"/>
            </w:r>
            <w:r w:rsidR="003928E3">
              <w:rPr>
                <w:noProof/>
              </w:rPr>
              <w:t>12</w:t>
            </w:r>
            <w:r>
              <w:fldChar w:fldCharType="end"/>
            </w:r>
          </w:p>
        </w:tc>
        <w:tc>
          <w:tcPr>
            <w:tcW w:w="1543" w:type="dxa"/>
            <w:tcBorders>
              <w:top w:val="single" w:sz="6" w:space="0" w:color="BFBFBF" w:themeColor="background1" w:themeShade="BF"/>
              <w:bottom w:val="nil"/>
            </w:tcBorders>
          </w:tcPr>
          <w:p w14:paraId="5FBD9F2A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=D6+1 </w:instrText>
            </w:r>
            <w:r>
              <w:fldChar w:fldCharType="separate"/>
            </w:r>
            <w:r w:rsidR="003928E3">
              <w:rPr>
                <w:noProof/>
              </w:rPr>
              <w:t>13</w:t>
            </w:r>
            <w:r>
              <w:fldChar w:fldCharType="end"/>
            </w:r>
          </w:p>
        </w:tc>
        <w:tc>
          <w:tcPr>
            <w:tcW w:w="1533" w:type="dxa"/>
            <w:tcBorders>
              <w:top w:val="single" w:sz="6" w:space="0" w:color="BFBFBF" w:themeColor="background1" w:themeShade="BF"/>
              <w:bottom w:val="nil"/>
            </w:tcBorders>
          </w:tcPr>
          <w:p w14:paraId="088FFF67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=E6+1 </w:instrText>
            </w:r>
            <w:r>
              <w:fldChar w:fldCharType="separate"/>
            </w:r>
            <w:r w:rsidR="003928E3">
              <w:rPr>
                <w:noProof/>
              </w:rPr>
              <w:t>14</w:t>
            </w:r>
            <w:r>
              <w:fldChar w:fldCharType="end"/>
            </w:r>
          </w:p>
        </w:tc>
        <w:tc>
          <w:tcPr>
            <w:tcW w:w="1542" w:type="dxa"/>
            <w:tcBorders>
              <w:top w:val="single" w:sz="6" w:space="0" w:color="BFBFBF" w:themeColor="background1" w:themeShade="BF"/>
              <w:bottom w:val="nil"/>
            </w:tcBorders>
          </w:tcPr>
          <w:p w14:paraId="1745D089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=F6+1 </w:instrText>
            </w:r>
            <w:r>
              <w:fldChar w:fldCharType="separate"/>
            </w:r>
            <w:r w:rsidR="003928E3">
              <w:rPr>
                <w:noProof/>
              </w:rPr>
              <w:t>15</w:t>
            </w:r>
            <w:r>
              <w:fldChar w:fldCharType="end"/>
            </w:r>
          </w:p>
        </w:tc>
      </w:tr>
      <w:tr w:rsidR="00EA415B" w14:paraId="4E88C7E4" w14:textId="77777777" w:rsidTr="00EA415B">
        <w:trPr>
          <w:trHeight w:hRule="exact" w:val="864"/>
        </w:trPr>
        <w:tc>
          <w:tcPr>
            <w:tcW w:w="1536" w:type="dxa"/>
            <w:tcBorders>
              <w:top w:val="nil"/>
              <w:bottom w:val="single" w:sz="6" w:space="0" w:color="BFBFBF" w:themeColor="background1" w:themeShade="BF"/>
            </w:tcBorders>
          </w:tcPr>
          <w:p w14:paraId="68A0BB26" w14:textId="77777777" w:rsidR="00EA415B" w:rsidRDefault="00EA415B"/>
        </w:tc>
        <w:tc>
          <w:tcPr>
            <w:tcW w:w="1538" w:type="dxa"/>
            <w:tcBorders>
              <w:top w:val="nil"/>
              <w:bottom w:val="single" w:sz="6" w:space="0" w:color="BFBFBF" w:themeColor="background1" w:themeShade="BF"/>
            </w:tcBorders>
          </w:tcPr>
          <w:p w14:paraId="79387DF0" w14:textId="77777777" w:rsidR="00EA415B" w:rsidRDefault="00EA415B"/>
        </w:tc>
        <w:tc>
          <w:tcPr>
            <w:tcW w:w="1540" w:type="dxa"/>
            <w:tcBorders>
              <w:top w:val="nil"/>
              <w:bottom w:val="single" w:sz="6" w:space="0" w:color="BFBFBF" w:themeColor="background1" w:themeShade="BF"/>
            </w:tcBorders>
          </w:tcPr>
          <w:p w14:paraId="074457ED" w14:textId="511B271E" w:rsidR="00EA415B" w:rsidRDefault="003928E3">
            <w:r>
              <w:t>Practice 6-7PM @ Walton</w:t>
            </w:r>
          </w:p>
        </w:tc>
        <w:tc>
          <w:tcPr>
            <w:tcW w:w="1552" w:type="dxa"/>
            <w:tcBorders>
              <w:top w:val="nil"/>
              <w:bottom w:val="single" w:sz="6" w:space="0" w:color="BFBFBF" w:themeColor="background1" w:themeShade="BF"/>
            </w:tcBorders>
          </w:tcPr>
          <w:p w14:paraId="63EDDCC3" w14:textId="77777777" w:rsidR="00EA415B" w:rsidRDefault="00EA415B"/>
        </w:tc>
        <w:tc>
          <w:tcPr>
            <w:tcW w:w="1543" w:type="dxa"/>
            <w:tcBorders>
              <w:top w:val="nil"/>
              <w:bottom w:val="single" w:sz="6" w:space="0" w:color="BFBFBF" w:themeColor="background1" w:themeShade="BF"/>
            </w:tcBorders>
          </w:tcPr>
          <w:p w14:paraId="373B117D" w14:textId="3F0DA3A3" w:rsidR="00EA415B" w:rsidRDefault="003928E3">
            <w:r>
              <w:t>Practice 6-7PM @ Walton</w:t>
            </w:r>
          </w:p>
        </w:tc>
        <w:tc>
          <w:tcPr>
            <w:tcW w:w="1533" w:type="dxa"/>
            <w:tcBorders>
              <w:top w:val="nil"/>
              <w:bottom w:val="single" w:sz="6" w:space="0" w:color="BFBFBF" w:themeColor="background1" w:themeShade="BF"/>
            </w:tcBorders>
          </w:tcPr>
          <w:p w14:paraId="701AAA6B" w14:textId="77777777" w:rsidR="00EA415B" w:rsidRDefault="00EA415B"/>
        </w:tc>
        <w:tc>
          <w:tcPr>
            <w:tcW w:w="1542" w:type="dxa"/>
            <w:tcBorders>
              <w:top w:val="nil"/>
              <w:bottom w:val="single" w:sz="6" w:space="0" w:color="BFBFBF" w:themeColor="background1" w:themeShade="BF"/>
            </w:tcBorders>
          </w:tcPr>
          <w:p w14:paraId="4A08CC0C" w14:textId="77777777" w:rsidR="00EA415B" w:rsidRDefault="00EA415B"/>
        </w:tc>
      </w:tr>
      <w:tr w:rsidR="00EA415B" w14:paraId="6A9D6A0A" w14:textId="77777777" w:rsidTr="00EA415B">
        <w:tc>
          <w:tcPr>
            <w:tcW w:w="1536" w:type="dxa"/>
            <w:tcBorders>
              <w:top w:val="single" w:sz="6" w:space="0" w:color="BFBFBF" w:themeColor="background1" w:themeShade="BF"/>
              <w:bottom w:val="nil"/>
            </w:tcBorders>
          </w:tcPr>
          <w:p w14:paraId="7069665E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=G6+1 </w:instrText>
            </w:r>
            <w:r>
              <w:fldChar w:fldCharType="separate"/>
            </w:r>
            <w:r w:rsidR="003928E3">
              <w:rPr>
                <w:noProof/>
              </w:rPr>
              <w:t>16</w:t>
            </w:r>
            <w:r>
              <w:fldChar w:fldCharType="end"/>
            </w:r>
          </w:p>
        </w:tc>
        <w:tc>
          <w:tcPr>
            <w:tcW w:w="1538" w:type="dxa"/>
            <w:tcBorders>
              <w:top w:val="single" w:sz="6" w:space="0" w:color="BFBFBF" w:themeColor="background1" w:themeShade="BF"/>
              <w:bottom w:val="nil"/>
            </w:tcBorders>
          </w:tcPr>
          <w:p w14:paraId="16891D9C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=A8+1 </w:instrText>
            </w:r>
            <w:r>
              <w:fldChar w:fldCharType="separate"/>
            </w:r>
            <w:r w:rsidR="003928E3">
              <w:rPr>
                <w:noProof/>
              </w:rPr>
              <w:t>17</w:t>
            </w:r>
            <w:r>
              <w:fldChar w:fldCharType="end"/>
            </w:r>
          </w:p>
        </w:tc>
        <w:tc>
          <w:tcPr>
            <w:tcW w:w="1540" w:type="dxa"/>
            <w:tcBorders>
              <w:top w:val="single" w:sz="6" w:space="0" w:color="BFBFBF" w:themeColor="background1" w:themeShade="BF"/>
              <w:bottom w:val="nil"/>
            </w:tcBorders>
          </w:tcPr>
          <w:p w14:paraId="2541AE15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=B8+1 </w:instrText>
            </w:r>
            <w:r>
              <w:fldChar w:fldCharType="separate"/>
            </w:r>
            <w:r w:rsidR="003928E3">
              <w:rPr>
                <w:noProof/>
              </w:rPr>
              <w:t>18</w:t>
            </w:r>
            <w:r>
              <w:fldChar w:fldCharType="end"/>
            </w:r>
          </w:p>
        </w:tc>
        <w:tc>
          <w:tcPr>
            <w:tcW w:w="1552" w:type="dxa"/>
            <w:tcBorders>
              <w:top w:val="single" w:sz="6" w:space="0" w:color="BFBFBF" w:themeColor="background1" w:themeShade="BF"/>
              <w:bottom w:val="nil"/>
            </w:tcBorders>
          </w:tcPr>
          <w:p w14:paraId="63C02F3F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=C8+1 </w:instrText>
            </w:r>
            <w:r>
              <w:fldChar w:fldCharType="separate"/>
            </w:r>
            <w:r w:rsidR="003928E3">
              <w:rPr>
                <w:noProof/>
              </w:rPr>
              <w:t>19</w:t>
            </w:r>
            <w:r>
              <w:fldChar w:fldCharType="end"/>
            </w:r>
          </w:p>
        </w:tc>
        <w:tc>
          <w:tcPr>
            <w:tcW w:w="1543" w:type="dxa"/>
            <w:tcBorders>
              <w:top w:val="single" w:sz="6" w:space="0" w:color="BFBFBF" w:themeColor="background1" w:themeShade="BF"/>
              <w:bottom w:val="nil"/>
            </w:tcBorders>
          </w:tcPr>
          <w:p w14:paraId="5EE17900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=D8+1 </w:instrText>
            </w:r>
            <w:r>
              <w:fldChar w:fldCharType="separate"/>
            </w:r>
            <w:r w:rsidR="003928E3">
              <w:rPr>
                <w:noProof/>
              </w:rPr>
              <w:t>20</w:t>
            </w:r>
            <w:r>
              <w:fldChar w:fldCharType="end"/>
            </w:r>
          </w:p>
        </w:tc>
        <w:tc>
          <w:tcPr>
            <w:tcW w:w="1533" w:type="dxa"/>
            <w:tcBorders>
              <w:top w:val="single" w:sz="6" w:space="0" w:color="BFBFBF" w:themeColor="background1" w:themeShade="BF"/>
              <w:bottom w:val="nil"/>
            </w:tcBorders>
          </w:tcPr>
          <w:p w14:paraId="0AEBCB2C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=E8+1 </w:instrText>
            </w:r>
            <w:r>
              <w:fldChar w:fldCharType="separate"/>
            </w:r>
            <w:r w:rsidR="003928E3">
              <w:rPr>
                <w:noProof/>
              </w:rPr>
              <w:t>21</w:t>
            </w:r>
            <w:r>
              <w:fldChar w:fldCharType="end"/>
            </w:r>
          </w:p>
        </w:tc>
        <w:tc>
          <w:tcPr>
            <w:tcW w:w="1542" w:type="dxa"/>
            <w:tcBorders>
              <w:top w:val="single" w:sz="6" w:space="0" w:color="BFBFBF" w:themeColor="background1" w:themeShade="BF"/>
              <w:bottom w:val="nil"/>
            </w:tcBorders>
          </w:tcPr>
          <w:p w14:paraId="12DE061E" w14:textId="77777777" w:rsidR="00EA415B" w:rsidRDefault="00375B27">
            <w:pPr>
              <w:pStyle w:val="Dates"/>
            </w:pPr>
            <w:r>
              <w:fldChar w:fldCharType="begin"/>
            </w:r>
            <w:r>
              <w:instrText xml:space="preserve"> =F8+1 </w:instrText>
            </w:r>
            <w:r>
              <w:fldChar w:fldCharType="separate"/>
            </w:r>
            <w:r w:rsidR="003928E3">
              <w:rPr>
                <w:noProof/>
              </w:rPr>
              <w:t>22</w:t>
            </w:r>
            <w:r>
              <w:fldChar w:fldCharType="end"/>
            </w:r>
          </w:p>
        </w:tc>
      </w:tr>
      <w:tr w:rsidR="003928E3" w14:paraId="2C853839" w14:textId="77777777" w:rsidTr="00EA415B">
        <w:trPr>
          <w:trHeight w:hRule="exact" w:val="864"/>
        </w:trPr>
        <w:tc>
          <w:tcPr>
            <w:tcW w:w="1536" w:type="dxa"/>
            <w:tcBorders>
              <w:top w:val="nil"/>
              <w:bottom w:val="single" w:sz="6" w:space="0" w:color="BFBFBF" w:themeColor="background1" w:themeShade="BF"/>
            </w:tcBorders>
          </w:tcPr>
          <w:p w14:paraId="33F9E3DD" w14:textId="77777777" w:rsidR="003928E3" w:rsidRDefault="003928E3" w:rsidP="003928E3"/>
        </w:tc>
        <w:tc>
          <w:tcPr>
            <w:tcW w:w="1538" w:type="dxa"/>
            <w:tcBorders>
              <w:top w:val="nil"/>
              <w:bottom w:val="single" w:sz="6" w:space="0" w:color="BFBFBF" w:themeColor="background1" w:themeShade="BF"/>
            </w:tcBorders>
          </w:tcPr>
          <w:p w14:paraId="0CD8272C" w14:textId="77777777" w:rsidR="003928E3" w:rsidRDefault="003928E3" w:rsidP="003928E3">
            <w:r>
              <w:t>“Eddies Week”</w:t>
            </w:r>
          </w:p>
          <w:p w14:paraId="14A77426" w14:textId="0FAB3BDE" w:rsidR="003928E3" w:rsidRDefault="003928E3" w:rsidP="003928E3">
            <w:r>
              <w:t>6-8PM @ Walton</w:t>
            </w:r>
          </w:p>
        </w:tc>
        <w:tc>
          <w:tcPr>
            <w:tcW w:w="1540" w:type="dxa"/>
            <w:tcBorders>
              <w:top w:val="nil"/>
              <w:bottom w:val="single" w:sz="6" w:space="0" w:color="BFBFBF" w:themeColor="background1" w:themeShade="BF"/>
            </w:tcBorders>
          </w:tcPr>
          <w:p w14:paraId="7F4B1185" w14:textId="77777777" w:rsidR="003928E3" w:rsidRDefault="003928E3" w:rsidP="003928E3">
            <w:r>
              <w:t>“Eddies Week”</w:t>
            </w:r>
          </w:p>
          <w:p w14:paraId="771F87A1" w14:textId="7DEC0EED" w:rsidR="003928E3" w:rsidRDefault="003928E3" w:rsidP="003928E3">
            <w:r>
              <w:t>6-8PM @ Walton</w:t>
            </w:r>
          </w:p>
        </w:tc>
        <w:tc>
          <w:tcPr>
            <w:tcW w:w="1552" w:type="dxa"/>
            <w:tcBorders>
              <w:top w:val="nil"/>
              <w:bottom w:val="single" w:sz="6" w:space="0" w:color="BFBFBF" w:themeColor="background1" w:themeShade="BF"/>
            </w:tcBorders>
          </w:tcPr>
          <w:p w14:paraId="0FA323AD" w14:textId="77777777" w:rsidR="003928E3" w:rsidRDefault="003928E3" w:rsidP="003928E3"/>
        </w:tc>
        <w:tc>
          <w:tcPr>
            <w:tcW w:w="1543" w:type="dxa"/>
            <w:tcBorders>
              <w:top w:val="nil"/>
              <w:bottom w:val="single" w:sz="6" w:space="0" w:color="BFBFBF" w:themeColor="background1" w:themeShade="BF"/>
            </w:tcBorders>
          </w:tcPr>
          <w:p w14:paraId="555E5A7F" w14:textId="77777777" w:rsidR="003928E3" w:rsidRDefault="003928E3" w:rsidP="003928E3">
            <w:r>
              <w:t>“Eddies Week”</w:t>
            </w:r>
          </w:p>
          <w:p w14:paraId="009C64D1" w14:textId="1FC2A86F" w:rsidR="003928E3" w:rsidRDefault="003928E3" w:rsidP="003928E3">
            <w:r>
              <w:t>6-8PM @ Walton</w:t>
            </w:r>
          </w:p>
        </w:tc>
        <w:tc>
          <w:tcPr>
            <w:tcW w:w="1533" w:type="dxa"/>
            <w:tcBorders>
              <w:top w:val="nil"/>
              <w:bottom w:val="single" w:sz="6" w:space="0" w:color="BFBFBF" w:themeColor="background1" w:themeShade="BF"/>
            </w:tcBorders>
          </w:tcPr>
          <w:p w14:paraId="0AD4458D" w14:textId="1979537A" w:rsidR="003928E3" w:rsidRDefault="003928E3" w:rsidP="003928E3">
            <w:r>
              <w:t xml:space="preserve">ELHS Half-Time Performance </w:t>
            </w:r>
          </w:p>
        </w:tc>
        <w:tc>
          <w:tcPr>
            <w:tcW w:w="1542" w:type="dxa"/>
            <w:tcBorders>
              <w:top w:val="nil"/>
              <w:bottom w:val="single" w:sz="6" w:space="0" w:color="BFBFBF" w:themeColor="background1" w:themeShade="BF"/>
            </w:tcBorders>
          </w:tcPr>
          <w:p w14:paraId="12A4A686" w14:textId="77777777" w:rsidR="003928E3" w:rsidRDefault="002A37AB" w:rsidP="003928E3">
            <w:r>
              <w:t xml:space="preserve">Game @ Walton </w:t>
            </w:r>
          </w:p>
          <w:p w14:paraId="0C7CD85E" w14:textId="1F83412D" w:rsidR="002A37AB" w:rsidRDefault="002A37AB" w:rsidP="003928E3">
            <w:r>
              <w:t>6 PM</w:t>
            </w:r>
          </w:p>
        </w:tc>
      </w:tr>
      <w:tr w:rsidR="003928E3" w14:paraId="5370975E" w14:textId="77777777" w:rsidTr="00EA415B">
        <w:tc>
          <w:tcPr>
            <w:tcW w:w="1536" w:type="dxa"/>
            <w:tcBorders>
              <w:top w:val="single" w:sz="6" w:space="0" w:color="BFBFBF" w:themeColor="background1" w:themeShade="BF"/>
              <w:bottom w:val="nil"/>
            </w:tcBorders>
          </w:tcPr>
          <w:p w14:paraId="0DCAA908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=G8</w:instrText>
            </w:r>
            <w:r>
              <w:fldChar w:fldCharType="separate"/>
            </w:r>
            <w:r>
              <w:rPr>
                <w:noProof/>
              </w:rPr>
              <w:instrText>22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=G8 </w:instrText>
            </w:r>
            <w:r>
              <w:fldChar w:fldCharType="separate"/>
            </w:r>
            <w:r>
              <w:rPr>
                <w:noProof/>
              </w:rPr>
              <w:instrText>22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=G8+1 </w:instrText>
            </w:r>
            <w:r>
              <w:fldChar w:fldCharType="separate"/>
            </w:r>
            <w:r>
              <w:rPr>
                <w:noProof/>
              </w:rPr>
              <w:instrText>23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23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23</w:t>
            </w:r>
            <w:r>
              <w:fldChar w:fldCharType="end"/>
            </w:r>
          </w:p>
        </w:tc>
        <w:tc>
          <w:tcPr>
            <w:tcW w:w="1538" w:type="dxa"/>
            <w:tcBorders>
              <w:top w:val="single" w:sz="6" w:space="0" w:color="BFBFBF" w:themeColor="background1" w:themeShade="BF"/>
              <w:bottom w:val="nil"/>
            </w:tcBorders>
          </w:tcPr>
          <w:p w14:paraId="32C34A39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=A10</w:instrText>
            </w:r>
            <w:r>
              <w:fldChar w:fldCharType="separate"/>
            </w:r>
            <w:r>
              <w:rPr>
                <w:noProof/>
              </w:rPr>
              <w:instrText>23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=A10 </w:instrText>
            </w:r>
            <w:r>
              <w:fldChar w:fldCharType="separate"/>
            </w:r>
            <w:r>
              <w:rPr>
                <w:noProof/>
              </w:rPr>
              <w:instrText>23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=A10+1 </w:instrText>
            </w:r>
            <w:r>
              <w:fldChar w:fldCharType="separate"/>
            </w:r>
            <w:r>
              <w:rPr>
                <w:noProof/>
              </w:rPr>
              <w:instrText>24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24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24</w:t>
            </w:r>
            <w:r>
              <w:fldChar w:fldCharType="end"/>
            </w:r>
          </w:p>
        </w:tc>
        <w:tc>
          <w:tcPr>
            <w:tcW w:w="1540" w:type="dxa"/>
            <w:tcBorders>
              <w:top w:val="single" w:sz="6" w:space="0" w:color="BFBFBF" w:themeColor="background1" w:themeShade="BF"/>
              <w:bottom w:val="nil"/>
            </w:tcBorders>
          </w:tcPr>
          <w:p w14:paraId="09033248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=B10</w:instrText>
            </w:r>
            <w:r>
              <w:fldChar w:fldCharType="separate"/>
            </w:r>
            <w:r>
              <w:rPr>
                <w:noProof/>
              </w:rPr>
              <w:instrText>24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=B10 </w:instrText>
            </w:r>
            <w:r>
              <w:fldChar w:fldCharType="separate"/>
            </w:r>
            <w:r>
              <w:rPr>
                <w:noProof/>
              </w:rPr>
              <w:instrText>24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=B10+1 </w:instrText>
            </w:r>
            <w:r>
              <w:fldChar w:fldCharType="separate"/>
            </w:r>
            <w:r>
              <w:rPr>
                <w:noProof/>
              </w:rPr>
              <w:instrText>25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25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25</w:t>
            </w:r>
            <w:r>
              <w:fldChar w:fldCharType="end"/>
            </w:r>
          </w:p>
        </w:tc>
        <w:tc>
          <w:tcPr>
            <w:tcW w:w="1552" w:type="dxa"/>
            <w:tcBorders>
              <w:top w:val="single" w:sz="6" w:space="0" w:color="BFBFBF" w:themeColor="background1" w:themeShade="BF"/>
              <w:bottom w:val="nil"/>
            </w:tcBorders>
          </w:tcPr>
          <w:p w14:paraId="5AACAD83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=C10</w:instrText>
            </w:r>
            <w:r>
              <w:fldChar w:fldCharType="separate"/>
            </w:r>
            <w:r>
              <w:rPr>
                <w:noProof/>
              </w:rPr>
              <w:instrText>25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=C10 </w:instrText>
            </w:r>
            <w:r>
              <w:fldChar w:fldCharType="separate"/>
            </w:r>
            <w:r>
              <w:rPr>
                <w:noProof/>
              </w:rPr>
              <w:instrText>25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=C10+1 </w:instrText>
            </w:r>
            <w:r>
              <w:fldChar w:fldCharType="separate"/>
            </w:r>
            <w:r>
              <w:rPr>
                <w:noProof/>
              </w:rPr>
              <w:instrText>26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26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26</w:t>
            </w:r>
            <w:r>
              <w:fldChar w:fldCharType="end"/>
            </w:r>
          </w:p>
        </w:tc>
        <w:tc>
          <w:tcPr>
            <w:tcW w:w="1543" w:type="dxa"/>
            <w:tcBorders>
              <w:top w:val="single" w:sz="6" w:space="0" w:color="BFBFBF" w:themeColor="background1" w:themeShade="BF"/>
              <w:bottom w:val="nil"/>
            </w:tcBorders>
          </w:tcPr>
          <w:p w14:paraId="2D89695F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=D10</w:instrText>
            </w:r>
            <w:r>
              <w:fldChar w:fldCharType="separate"/>
            </w:r>
            <w:r>
              <w:rPr>
                <w:noProof/>
              </w:rPr>
              <w:instrText>26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=D10 </w:instrText>
            </w:r>
            <w:r>
              <w:fldChar w:fldCharType="separate"/>
            </w:r>
            <w:r>
              <w:rPr>
                <w:noProof/>
              </w:rPr>
              <w:instrText>26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=D10+1 </w:instrText>
            </w:r>
            <w:r>
              <w:fldChar w:fldCharType="separate"/>
            </w:r>
            <w:r>
              <w:rPr>
                <w:noProof/>
              </w:rPr>
              <w:instrText>27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27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27</w:t>
            </w:r>
            <w:r>
              <w:fldChar w:fldCharType="end"/>
            </w:r>
          </w:p>
        </w:tc>
        <w:tc>
          <w:tcPr>
            <w:tcW w:w="1533" w:type="dxa"/>
            <w:tcBorders>
              <w:top w:val="single" w:sz="6" w:space="0" w:color="BFBFBF" w:themeColor="background1" w:themeShade="BF"/>
              <w:bottom w:val="nil"/>
            </w:tcBorders>
          </w:tcPr>
          <w:p w14:paraId="0B9C3D87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=E10</w:instrText>
            </w:r>
            <w:r>
              <w:fldChar w:fldCharType="separate"/>
            </w:r>
            <w:r>
              <w:rPr>
                <w:noProof/>
              </w:rPr>
              <w:instrText>27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=E10 </w:instrText>
            </w:r>
            <w:r>
              <w:fldChar w:fldCharType="separate"/>
            </w:r>
            <w:r>
              <w:rPr>
                <w:noProof/>
              </w:rPr>
              <w:instrText>27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=E10+1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28</w:t>
            </w:r>
            <w:r>
              <w:fldChar w:fldCharType="end"/>
            </w:r>
          </w:p>
        </w:tc>
        <w:tc>
          <w:tcPr>
            <w:tcW w:w="1542" w:type="dxa"/>
            <w:tcBorders>
              <w:top w:val="single" w:sz="6" w:space="0" w:color="BFBFBF" w:themeColor="background1" w:themeShade="BF"/>
              <w:bottom w:val="nil"/>
            </w:tcBorders>
          </w:tcPr>
          <w:p w14:paraId="03F1199F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=F10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=F10 </w:instrText>
            </w:r>
            <w:r>
              <w:fldChar w:fldCharType="separate"/>
            </w:r>
            <w:r>
              <w:rPr>
                <w:noProof/>
              </w:rPr>
              <w:instrText>28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=F10+1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29</w:t>
            </w:r>
            <w:r>
              <w:fldChar w:fldCharType="end"/>
            </w:r>
          </w:p>
        </w:tc>
      </w:tr>
      <w:tr w:rsidR="003928E3" w14:paraId="704F25ED" w14:textId="77777777" w:rsidTr="00EA415B">
        <w:trPr>
          <w:trHeight w:hRule="exact" w:val="864"/>
        </w:trPr>
        <w:tc>
          <w:tcPr>
            <w:tcW w:w="1536" w:type="dxa"/>
            <w:tcBorders>
              <w:top w:val="nil"/>
              <w:bottom w:val="single" w:sz="6" w:space="0" w:color="BFBFBF" w:themeColor="background1" w:themeShade="BF"/>
            </w:tcBorders>
          </w:tcPr>
          <w:p w14:paraId="216BCA3E" w14:textId="77777777" w:rsidR="003928E3" w:rsidRDefault="003928E3" w:rsidP="003928E3"/>
        </w:tc>
        <w:tc>
          <w:tcPr>
            <w:tcW w:w="1538" w:type="dxa"/>
            <w:tcBorders>
              <w:top w:val="nil"/>
              <w:bottom w:val="single" w:sz="6" w:space="0" w:color="BFBFBF" w:themeColor="background1" w:themeShade="BF"/>
            </w:tcBorders>
          </w:tcPr>
          <w:p w14:paraId="3F3A5EE0" w14:textId="77777777" w:rsidR="003928E3" w:rsidRDefault="003928E3" w:rsidP="003928E3"/>
        </w:tc>
        <w:tc>
          <w:tcPr>
            <w:tcW w:w="1540" w:type="dxa"/>
            <w:tcBorders>
              <w:top w:val="nil"/>
              <w:bottom w:val="single" w:sz="6" w:space="0" w:color="BFBFBF" w:themeColor="background1" w:themeShade="BF"/>
            </w:tcBorders>
          </w:tcPr>
          <w:p w14:paraId="3D56939D" w14:textId="1E56E356" w:rsidR="003928E3" w:rsidRDefault="003928E3" w:rsidP="003928E3">
            <w:r>
              <w:t xml:space="preserve">Practice 6-7PM @ Walton </w:t>
            </w:r>
          </w:p>
        </w:tc>
        <w:tc>
          <w:tcPr>
            <w:tcW w:w="1552" w:type="dxa"/>
            <w:tcBorders>
              <w:top w:val="nil"/>
              <w:bottom w:val="single" w:sz="6" w:space="0" w:color="BFBFBF" w:themeColor="background1" w:themeShade="BF"/>
            </w:tcBorders>
          </w:tcPr>
          <w:p w14:paraId="3D69B884" w14:textId="77777777" w:rsidR="003928E3" w:rsidRDefault="003928E3" w:rsidP="003928E3"/>
        </w:tc>
        <w:tc>
          <w:tcPr>
            <w:tcW w:w="1543" w:type="dxa"/>
            <w:tcBorders>
              <w:top w:val="nil"/>
              <w:bottom w:val="single" w:sz="6" w:space="0" w:color="BFBFBF" w:themeColor="background1" w:themeShade="BF"/>
            </w:tcBorders>
          </w:tcPr>
          <w:p w14:paraId="1BD86890" w14:textId="25F10A30" w:rsidR="003928E3" w:rsidRDefault="003928E3" w:rsidP="003928E3">
            <w:r>
              <w:t>Practice 6-7PM @ Walton</w:t>
            </w:r>
          </w:p>
        </w:tc>
        <w:tc>
          <w:tcPr>
            <w:tcW w:w="1533" w:type="dxa"/>
            <w:tcBorders>
              <w:top w:val="nil"/>
              <w:bottom w:val="single" w:sz="6" w:space="0" w:color="BFBFBF" w:themeColor="background1" w:themeShade="BF"/>
            </w:tcBorders>
          </w:tcPr>
          <w:p w14:paraId="58301029" w14:textId="77777777" w:rsidR="003928E3" w:rsidRDefault="003928E3" w:rsidP="003928E3"/>
        </w:tc>
        <w:tc>
          <w:tcPr>
            <w:tcW w:w="1542" w:type="dxa"/>
            <w:tcBorders>
              <w:top w:val="nil"/>
              <w:bottom w:val="single" w:sz="6" w:space="0" w:color="BFBFBF" w:themeColor="background1" w:themeShade="BF"/>
            </w:tcBorders>
          </w:tcPr>
          <w:p w14:paraId="46E8E968" w14:textId="77777777" w:rsidR="003928E3" w:rsidRDefault="003928E3" w:rsidP="003928E3"/>
        </w:tc>
      </w:tr>
      <w:tr w:rsidR="003928E3" w14:paraId="2C5BFFE0" w14:textId="77777777" w:rsidTr="00EA415B">
        <w:tc>
          <w:tcPr>
            <w:tcW w:w="1536" w:type="dxa"/>
            <w:tcBorders>
              <w:top w:val="single" w:sz="6" w:space="0" w:color="BFBFBF" w:themeColor="background1" w:themeShade="BF"/>
            </w:tcBorders>
          </w:tcPr>
          <w:p w14:paraId="276EEB90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=G10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=G10 </w:instrText>
            </w:r>
            <w:r>
              <w:fldChar w:fldCharType="separate"/>
            </w:r>
            <w:r>
              <w:rPr>
                <w:noProof/>
              </w:rPr>
              <w:instrText>29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=G10+1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30</w:t>
            </w:r>
            <w:r>
              <w:fldChar w:fldCharType="end"/>
            </w:r>
          </w:p>
        </w:tc>
        <w:tc>
          <w:tcPr>
            <w:tcW w:w="1538" w:type="dxa"/>
            <w:tcBorders>
              <w:top w:val="single" w:sz="6" w:space="0" w:color="BFBFBF" w:themeColor="background1" w:themeShade="BF"/>
            </w:tcBorders>
          </w:tcPr>
          <w:p w14:paraId="654FAD88" w14:textId="77777777" w:rsidR="003928E3" w:rsidRDefault="003928E3" w:rsidP="003928E3">
            <w:pPr>
              <w:pStyle w:val="Dates"/>
            </w:pPr>
            <w:r>
              <w:fldChar w:fldCharType="begin"/>
            </w:r>
            <w:r>
              <w:instrText xml:space="preserve">IF </w:instrText>
            </w:r>
            <w:r>
              <w:fldChar w:fldCharType="begin"/>
            </w:r>
            <w:r>
              <w:instrText xml:space="preserve"> =A12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= 0,"" </w:instrText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=A12 </w:instrText>
            </w:r>
            <w:r>
              <w:fldChar w:fldCharType="separate"/>
            </w:r>
            <w:r>
              <w:rPr>
                <w:noProof/>
              </w:rPr>
              <w:instrText>30</w:instrText>
            </w:r>
            <w:r>
              <w:fldChar w:fldCharType="end"/>
            </w:r>
            <w:r>
              <w:instrText xml:space="preserve">  &lt; </w:instrText>
            </w:r>
            <w:r>
              <w:fldChar w:fldCharType="begin"/>
            </w:r>
            <w:r>
              <w:instrText xml:space="preserve"> DocVariable MonthEnd \@ d </w:instrText>
            </w:r>
            <w:r>
              <w:fldChar w:fldCharType="separate"/>
            </w:r>
            <w:r>
              <w:instrText>30</w:instrText>
            </w:r>
            <w:r>
              <w:fldChar w:fldCharType="end"/>
            </w:r>
            <w:r>
              <w:instrText xml:space="preserve">  </w:instrText>
            </w:r>
            <w:r>
              <w:fldChar w:fldCharType="begin"/>
            </w:r>
            <w:r>
              <w:instrText xml:space="preserve"> =A12+1 </w:instrText>
            </w:r>
            <w:r>
              <w:fldChar w:fldCharType="separate"/>
            </w:r>
            <w:r>
              <w:rPr>
                <w:noProof/>
              </w:rPr>
              <w:instrText>31</w:instrText>
            </w:r>
            <w:r>
              <w:fldChar w:fldCharType="end"/>
            </w:r>
            <w:r>
              <w:instrText xml:space="preserve"> "" </w:instrText>
            </w:r>
            <w:r>
              <w:fldChar w:fldCharType="end"/>
            </w:r>
            <w:r>
              <w:fldChar w:fldCharType="end"/>
            </w:r>
          </w:p>
        </w:tc>
        <w:tc>
          <w:tcPr>
            <w:tcW w:w="1540" w:type="dxa"/>
            <w:tcBorders>
              <w:top w:val="single" w:sz="6" w:space="0" w:color="BFBFBF" w:themeColor="background1" w:themeShade="BF"/>
            </w:tcBorders>
          </w:tcPr>
          <w:p w14:paraId="3CC1196A" w14:textId="77777777" w:rsidR="003928E3" w:rsidRDefault="003928E3" w:rsidP="003928E3">
            <w:pPr>
              <w:pStyle w:val="Dates"/>
            </w:pPr>
          </w:p>
        </w:tc>
        <w:tc>
          <w:tcPr>
            <w:tcW w:w="1552" w:type="dxa"/>
            <w:tcBorders>
              <w:top w:val="single" w:sz="6" w:space="0" w:color="BFBFBF" w:themeColor="background1" w:themeShade="BF"/>
            </w:tcBorders>
          </w:tcPr>
          <w:p w14:paraId="56F8DDA2" w14:textId="77777777" w:rsidR="003928E3" w:rsidRDefault="003928E3" w:rsidP="003928E3">
            <w:pPr>
              <w:pStyle w:val="Dates"/>
            </w:pPr>
          </w:p>
        </w:tc>
        <w:tc>
          <w:tcPr>
            <w:tcW w:w="1543" w:type="dxa"/>
            <w:tcBorders>
              <w:top w:val="single" w:sz="6" w:space="0" w:color="BFBFBF" w:themeColor="background1" w:themeShade="BF"/>
            </w:tcBorders>
          </w:tcPr>
          <w:p w14:paraId="245B7FCC" w14:textId="77777777" w:rsidR="003928E3" w:rsidRDefault="003928E3" w:rsidP="003928E3">
            <w:pPr>
              <w:pStyle w:val="Dates"/>
            </w:pPr>
          </w:p>
        </w:tc>
        <w:tc>
          <w:tcPr>
            <w:tcW w:w="1533" w:type="dxa"/>
            <w:tcBorders>
              <w:top w:val="single" w:sz="6" w:space="0" w:color="BFBFBF" w:themeColor="background1" w:themeShade="BF"/>
            </w:tcBorders>
          </w:tcPr>
          <w:p w14:paraId="654276D2" w14:textId="77777777" w:rsidR="003928E3" w:rsidRDefault="003928E3" w:rsidP="003928E3">
            <w:pPr>
              <w:pStyle w:val="Dates"/>
            </w:pPr>
          </w:p>
        </w:tc>
        <w:tc>
          <w:tcPr>
            <w:tcW w:w="1542" w:type="dxa"/>
            <w:tcBorders>
              <w:top w:val="single" w:sz="6" w:space="0" w:color="BFBFBF" w:themeColor="background1" w:themeShade="BF"/>
            </w:tcBorders>
          </w:tcPr>
          <w:p w14:paraId="41D53B98" w14:textId="77777777" w:rsidR="003928E3" w:rsidRDefault="003928E3" w:rsidP="003928E3">
            <w:pPr>
              <w:pStyle w:val="Dates"/>
            </w:pPr>
          </w:p>
        </w:tc>
      </w:tr>
      <w:tr w:rsidR="003928E3" w14:paraId="5952A187" w14:textId="77777777" w:rsidTr="00EA415B">
        <w:trPr>
          <w:trHeight w:hRule="exact" w:val="864"/>
        </w:trPr>
        <w:tc>
          <w:tcPr>
            <w:tcW w:w="1536" w:type="dxa"/>
          </w:tcPr>
          <w:p w14:paraId="27B7E772" w14:textId="77777777" w:rsidR="003928E3" w:rsidRDefault="002A37AB" w:rsidP="003928E3">
            <w:r>
              <w:t>Game @ TBD</w:t>
            </w:r>
          </w:p>
          <w:p w14:paraId="6073FD0E" w14:textId="1E90CEE8" w:rsidR="002A37AB" w:rsidRDefault="002A37AB" w:rsidP="003928E3">
            <w:r>
              <w:t>10AM</w:t>
            </w:r>
          </w:p>
        </w:tc>
        <w:tc>
          <w:tcPr>
            <w:tcW w:w="1538" w:type="dxa"/>
          </w:tcPr>
          <w:p w14:paraId="5CBFE344" w14:textId="77777777" w:rsidR="003928E3" w:rsidRDefault="003928E3" w:rsidP="003928E3"/>
        </w:tc>
        <w:tc>
          <w:tcPr>
            <w:tcW w:w="1540" w:type="dxa"/>
          </w:tcPr>
          <w:p w14:paraId="487E9818" w14:textId="77777777" w:rsidR="003928E3" w:rsidRDefault="003928E3" w:rsidP="003928E3"/>
        </w:tc>
        <w:tc>
          <w:tcPr>
            <w:tcW w:w="1552" w:type="dxa"/>
          </w:tcPr>
          <w:p w14:paraId="3B9DBC3E" w14:textId="77777777" w:rsidR="003928E3" w:rsidRDefault="003928E3" w:rsidP="003928E3"/>
        </w:tc>
        <w:tc>
          <w:tcPr>
            <w:tcW w:w="1543" w:type="dxa"/>
          </w:tcPr>
          <w:p w14:paraId="2D4B631A" w14:textId="77777777" w:rsidR="003928E3" w:rsidRDefault="003928E3" w:rsidP="003928E3"/>
        </w:tc>
        <w:tc>
          <w:tcPr>
            <w:tcW w:w="1533" w:type="dxa"/>
          </w:tcPr>
          <w:p w14:paraId="4025A859" w14:textId="77777777" w:rsidR="003928E3" w:rsidRDefault="003928E3" w:rsidP="003928E3"/>
        </w:tc>
        <w:tc>
          <w:tcPr>
            <w:tcW w:w="1542" w:type="dxa"/>
          </w:tcPr>
          <w:p w14:paraId="7FB8383E" w14:textId="77777777" w:rsidR="003928E3" w:rsidRDefault="003928E3" w:rsidP="003928E3"/>
        </w:tc>
      </w:tr>
    </w:tbl>
    <w:p w14:paraId="520B8D63" w14:textId="2B9AD7A7" w:rsidR="00EA415B" w:rsidRDefault="00EA415B">
      <w:pPr>
        <w:pStyle w:val="Quote"/>
      </w:pPr>
    </w:p>
    <w:sectPr w:rsidR="00EA41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0E46F" w14:textId="77777777" w:rsidR="007B797D" w:rsidRDefault="007B797D">
      <w:pPr>
        <w:spacing w:before="0" w:after="0"/>
      </w:pPr>
      <w:r>
        <w:separator/>
      </w:r>
    </w:p>
  </w:endnote>
  <w:endnote w:type="continuationSeparator" w:id="0">
    <w:p w14:paraId="49CE9F0A" w14:textId="77777777" w:rsidR="007B797D" w:rsidRDefault="007B797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PMincho">
    <w:altName w:val="MS Gothic"/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DE517" w14:textId="77777777" w:rsidR="005B0C48" w:rsidRDefault="005B0C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146DC" w14:textId="77777777" w:rsidR="005B0C48" w:rsidRDefault="005B0C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4E84B" w14:textId="77777777" w:rsidR="005B0C48" w:rsidRDefault="005B0C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118AF3" w14:textId="77777777" w:rsidR="007B797D" w:rsidRDefault="007B797D">
      <w:pPr>
        <w:spacing w:before="0" w:after="0"/>
      </w:pPr>
      <w:r>
        <w:separator/>
      </w:r>
    </w:p>
  </w:footnote>
  <w:footnote w:type="continuationSeparator" w:id="0">
    <w:p w14:paraId="2BD98B0F" w14:textId="77777777" w:rsidR="007B797D" w:rsidRDefault="007B797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B8685" w14:textId="77777777" w:rsidR="005B0C48" w:rsidRDefault="005B0C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7DBC8" w14:textId="77777777" w:rsidR="005B0C48" w:rsidRDefault="005B0C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649C4" w14:textId="77777777" w:rsidR="005B0C48" w:rsidRDefault="005B0C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DC5CD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86C397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F58B0B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1909EC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D0AF67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20E08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A2EF68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E8C75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A4D7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8EC049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" w:val="9/30/2018"/>
    <w:docVar w:name="MonthStart" w:val="9/1/2018"/>
    <w:docVar w:name="ShowDynamicGuides" w:val="1"/>
    <w:docVar w:name="ShowMarginGuides" w:val="0"/>
    <w:docVar w:name="ShowOutlines" w:val="0"/>
    <w:docVar w:name="ShowStaticGuides" w:val="0"/>
  </w:docVars>
  <w:rsids>
    <w:rsidRoot w:val="003928E3"/>
    <w:rsid w:val="00124ADC"/>
    <w:rsid w:val="00193E15"/>
    <w:rsid w:val="0025748C"/>
    <w:rsid w:val="002A37AB"/>
    <w:rsid w:val="002F7032"/>
    <w:rsid w:val="00320970"/>
    <w:rsid w:val="00375B27"/>
    <w:rsid w:val="003928E3"/>
    <w:rsid w:val="005B0C48"/>
    <w:rsid w:val="007B797D"/>
    <w:rsid w:val="0081356A"/>
    <w:rsid w:val="008C5DC9"/>
    <w:rsid w:val="00925ED9"/>
    <w:rsid w:val="00997C7D"/>
    <w:rsid w:val="009A164A"/>
    <w:rsid w:val="00BC6A26"/>
    <w:rsid w:val="00BF0FEE"/>
    <w:rsid w:val="00C41633"/>
    <w:rsid w:val="00CB00F4"/>
    <w:rsid w:val="00EA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AC9651"/>
  <w15:docId w15:val="{9EBAC3C8-5FA3-475F-8DD8-58C4B52F0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8"/>
        <w:szCs w:val="18"/>
        <w:lang w:val="en-US" w:eastAsia="en-US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5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unhideWhenUsed="1" w:qFormat="1"/>
    <w:lsdException w:name="Emphasis" w:semiHidden="1" w:uiPriority="9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9" w:unhideWhenUsed="1" w:qFormat="1"/>
    <w:lsdException w:name="Subtle Reference" w:semiHidden="1" w:uiPriority="9" w:unhideWhenUsed="1" w:qFormat="1"/>
    <w:lsdException w:name="Intense Reference" w:semiHidden="1" w:uiPriority="9" w:unhideWhenUsed="1" w:qFormat="1"/>
    <w:lsdException w:name="Book Title" w:semiHidden="1" w:uiPriority="9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790000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A20000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A20000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A20000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50000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50000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F9000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F9000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F9000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5"/>
    <w:qFormat/>
    <w:pPr>
      <w:spacing w:after="120" w:line="276" w:lineRule="auto"/>
    </w:pPr>
  </w:style>
  <w:style w:type="character" w:customStyle="1" w:styleId="BodyTextChar">
    <w:name w:val="Body Text Char"/>
    <w:basedOn w:val="DefaultParagraphFont"/>
    <w:link w:val="BodyText"/>
    <w:uiPriority w:val="5"/>
    <w:rPr>
      <w:sz w:val="20"/>
    </w:rPr>
  </w:style>
  <w:style w:type="paragraph" w:customStyle="1" w:styleId="Month">
    <w:name w:val="Month"/>
    <w:basedOn w:val="Normal"/>
    <w:uiPriority w:val="1"/>
    <w:unhideWhenUsed/>
    <w:qFormat/>
    <w:pPr>
      <w:spacing w:before="0" w:after="0"/>
    </w:pPr>
    <w:rPr>
      <w:rFonts w:asciiTheme="majorHAnsi" w:eastAsiaTheme="majorEastAsia" w:hAnsiTheme="majorHAnsi"/>
      <w:color w:val="FFFFFF" w:themeColor="background1"/>
      <w:sz w:val="120"/>
      <w:szCs w:val="120"/>
    </w:rPr>
  </w:style>
  <w:style w:type="paragraph" w:customStyle="1" w:styleId="Year">
    <w:name w:val="Year"/>
    <w:basedOn w:val="Normal"/>
    <w:uiPriority w:val="2"/>
    <w:qFormat/>
    <w:pPr>
      <w:spacing w:before="0" w:after="120"/>
      <w:jc w:val="right"/>
    </w:pPr>
    <w:rPr>
      <w:rFonts w:asciiTheme="majorHAnsi" w:eastAsiaTheme="majorEastAsia" w:hAnsiTheme="majorHAnsi"/>
      <w:color w:val="FFFFFF" w:themeColor="background1"/>
      <w:sz w:val="64"/>
      <w:szCs w:val="64"/>
    </w:rPr>
  </w:style>
  <w:style w:type="paragraph" w:styleId="Subtitle">
    <w:name w:val="Subtitle"/>
    <w:basedOn w:val="Normal"/>
    <w:link w:val="SubtitleChar"/>
    <w:uiPriority w:val="3"/>
    <w:unhideWhenUsed/>
    <w:qFormat/>
    <w:pPr>
      <w:spacing w:before="120" w:after="120"/>
    </w:pPr>
    <w:rPr>
      <w:b/>
      <w:color w:val="FFFFFF" w:themeColor="background1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3"/>
    <w:rPr>
      <w:b/>
      <w:color w:val="FFFFFF" w:themeColor="background1"/>
      <w:sz w:val="24"/>
      <w:szCs w:val="24"/>
    </w:rPr>
  </w:style>
  <w:style w:type="paragraph" w:styleId="Title">
    <w:name w:val="Title"/>
    <w:basedOn w:val="Normal"/>
    <w:link w:val="TitleChar"/>
    <w:uiPriority w:val="4"/>
    <w:qFormat/>
    <w:pPr>
      <w:spacing w:before="240" w:after="120"/>
    </w:pPr>
    <w:rPr>
      <w:rFonts w:asciiTheme="majorHAnsi" w:eastAsiaTheme="majorEastAsia" w:hAnsiTheme="majorHAnsi" w:cstheme="majorBidi"/>
      <w:color w:val="510000" w:themeColor="accent1" w:themeShade="80"/>
      <w:spacing w:val="5"/>
      <w:kern w:val="28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4"/>
    <w:rPr>
      <w:rFonts w:asciiTheme="majorHAnsi" w:eastAsiaTheme="majorEastAsia" w:hAnsiTheme="majorHAnsi" w:cstheme="majorBidi"/>
      <w:color w:val="510000" w:themeColor="accent1" w:themeShade="80"/>
      <w:spacing w:val="5"/>
      <w:kern w:val="28"/>
      <w:sz w:val="40"/>
      <w:szCs w:val="40"/>
    </w:rPr>
  </w:style>
  <w:style w:type="paragraph" w:customStyle="1" w:styleId="Days">
    <w:name w:val="Days"/>
    <w:basedOn w:val="Normal"/>
    <w:uiPriority w:val="6"/>
    <w:qFormat/>
    <w:pPr>
      <w:jc w:val="center"/>
    </w:pPr>
    <w:rPr>
      <w:color w:val="FF1C1C" w:themeColor="text1" w:themeTint="A6"/>
      <w:szCs w:val="24"/>
    </w:rPr>
  </w:style>
  <w:style w:type="table" w:customStyle="1" w:styleId="TableCalendar">
    <w:name w:val="Table Calendar"/>
    <w:basedOn w:val="TableNormal"/>
    <w:tblPr>
      <w:tblBorders>
        <w:top w:val="single" w:sz="6" w:space="0" w:color="BFBFBF" w:themeColor="background1" w:themeShade="BF"/>
        <w:left w:val="single" w:sz="6" w:space="0" w:color="BFBFBF" w:themeColor="background1" w:themeShade="BF"/>
        <w:bottom w:val="single" w:sz="6" w:space="0" w:color="BFBFBF" w:themeColor="background1" w:themeShade="BF"/>
        <w:right w:val="single" w:sz="6" w:space="0" w:color="BFBFBF" w:themeColor="background1" w:themeShade="BF"/>
        <w:insideV w:val="single" w:sz="6" w:space="0" w:color="BFBFBF" w:themeColor="background1" w:themeShade="BF"/>
      </w:tblBorders>
    </w:tblPr>
    <w:tblStylePr w:type="firstRow">
      <w:tblPr/>
      <w:tcPr>
        <w:shd w:val="clear" w:color="auto" w:fill="D9D9D9" w:themeFill="background1" w:themeFillShade="D9"/>
      </w:tcPr>
    </w:tblStylePr>
  </w:style>
  <w:style w:type="paragraph" w:customStyle="1" w:styleId="Dates">
    <w:name w:val="Dates"/>
    <w:basedOn w:val="Normal"/>
    <w:uiPriority w:val="7"/>
    <w:qFormat/>
    <w:pPr>
      <w:spacing w:before="0" w:after="0"/>
      <w:jc w:val="right"/>
    </w:pPr>
    <w:rPr>
      <w:color w:val="FF5050" w:themeColor="text1" w:themeTint="80"/>
    </w:rPr>
  </w:style>
  <w:style w:type="paragraph" w:styleId="BalloonText">
    <w:name w:val="Balloon Text"/>
    <w:basedOn w:val="Normal"/>
    <w:link w:val="BalloonTextChar"/>
    <w:uiPriority w:val="1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9"/>
    <w:semiHidden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19"/>
    <w:semiHidden/>
    <w:unhideWhenUsed/>
  </w:style>
  <w:style w:type="paragraph" w:styleId="BlockText">
    <w:name w:val="Block Text"/>
    <w:basedOn w:val="Normal"/>
    <w:uiPriority w:val="19"/>
    <w:semiHidden/>
    <w:unhideWhenUsed/>
    <w:pPr>
      <w:pBdr>
        <w:top w:val="single" w:sz="2" w:space="10" w:color="A20000" w:themeColor="accent1" w:shadow="1"/>
        <w:left w:val="single" w:sz="2" w:space="10" w:color="A20000" w:themeColor="accent1" w:shadow="1"/>
        <w:bottom w:val="single" w:sz="2" w:space="10" w:color="A20000" w:themeColor="accent1" w:shadow="1"/>
        <w:right w:val="single" w:sz="2" w:space="10" w:color="A20000" w:themeColor="accent1" w:shadow="1"/>
      </w:pBdr>
      <w:ind w:left="1152" w:right="1152"/>
    </w:pPr>
    <w:rPr>
      <w:i/>
      <w:iCs/>
      <w:color w:val="A20000" w:themeColor="accent1"/>
    </w:rPr>
  </w:style>
  <w:style w:type="paragraph" w:styleId="BodyText2">
    <w:name w:val="Body Text 2"/>
    <w:basedOn w:val="Normal"/>
    <w:link w:val="BodyText2Char"/>
    <w:uiPriority w:val="19"/>
    <w:semiHidden/>
    <w:unhideWhenUsed/>
    <w:pPr>
      <w:spacing w:after="120"/>
      <w:ind w:left="360"/>
    </w:pPr>
  </w:style>
  <w:style w:type="paragraph" w:styleId="BodyText3">
    <w:name w:val="Body Text 3"/>
    <w:basedOn w:val="Normal"/>
    <w:link w:val="BodyText3Char"/>
    <w:uiPriority w:val="19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19"/>
    <w:semiHidden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19"/>
    <w:semiHidden/>
    <w:unhideWhenUsed/>
    <w:pPr>
      <w:spacing w:after="0" w:line="240" w:lineRule="auto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19"/>
    <w:semiHidden/>
    <w:rPr>
      <w:sz w:val="20"/>
    </w:rPr>
  </w:style>
  <w:style w:type="character" w:customStyle="1" w:styleId="BodyText2Char">
    <w:name w:val="Body Text 2 Char"/>
    <w:basedOn w:val="DefaultParagraphFont"/>
    <w:link w:val="BodyText2"/>
    <w:uiPriority w:val="19"/>
    <w:semiHidden/>
    <w:rPr>
      <w:sz w:val="20"/>
    </w:rPr>
  </w:style>
  <w:style w:type="paragraph" w:styleId="BodyTextFirstIndent2">
    <w:name w:val="Body Text First Indent 2"/>
    <w:basedOn w:val="BodyText2"/>
    <w:link w:val="BodyTextFirstIndent2Char"/>
    <w:uiPriority w:val="19"/>
    <w:semiHidden/>
    <w:unhideWhenUsed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uiPriority w:val="19"/>
    <w:semiHidden/>
    <w:rPr>
      <w:sz w:val="20"/>
    </w:rPr>
  </w:style>
  <w:style w:type="paragraph" w:styleId="BodyTextIndent2">
    <w:name w:val="Body Text Indent 2"/>
    <w:basedOn w:val="Normal"/>
    <w:link w:val="BodyTextIndent2Char"/>
    <w:uiPriority w:val="19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19"/>
    <w:semiHidden/>
    <w:rPr>
      <w:sz w:val="20"/>
    </w:rPr>
  </w:style>
  <w:style w:type="paragraph" w:styleId="BodyTextIndent3">
    <w:name w:val="Body Text Indent 3"/>
    <w:basedOn w:val="Normal"/>
    <w:link w:val="BodyTextIndent3Char"/>
    <w:uiPriority w:val="19"/>
    <w:semiHidden/>
    <w:unhideWhenUsed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19"/>
    <w:semiHidden/>
    <w:rPr>
      <w:sz w:val="16"/>
      <w:szCs w:val="16"/>
    </w:rPr>
  </w:style>
  <w:style w:type="paragraph" w:styleId="Caption">
    <w:name w:val="caption"/>
    <w:basedOn w:val="Normal"/>
    <w:next w:val="Normal"/>
    <w:uiPriority w:val="9"/>
    <w:semiHidden/>
    <w:unhideWhenUsed/>
    <w:qFormat/>
    <w:pPr>
      <w:spacing w:after="200"/>
    </w:pPr>
    <w:rPr>
      <w:b/>
      <w:bCs/>
      <w:color w:val="A20000" w:themeColor="accent1"/>
    </w:rPr>
  </w:style>
  <w:style w:type="paragraph" w:styleId="Closing">
    <w:name w:val="Closing"/>
    <w:basedOn w:val="Normal"/>
    <w:link w:val="ClosingChar"/>
    <w:uiPriority w:val="19"/>
    <w:semiHidden/>
    <w:unhideWhenUsed/>
    <w:pPr>
      <w:ind w:left="4320"/>
    </w:pPr>
  </w:style>
  <w:style w:type="character" w:customStyle="1" w:styleId="ClosingChar">
    <w:name w:val="Closing Char"/>
    <w:basedOn w:val="DefaultParagraphFont"/>
    <w:link w:val="Closing"/>
    <w:uiPriority w:val="19"/>
    <w:semiHidden/>
    <w:rPr>
      <w:sz w:val="20"/>
    </w:rPr>
  </w:style>
  <w:style w:type="paragraph" w:styleId="CommentText">
    <w:name w:val="annotation text"/>
    <w:basedOn w:val="Normal"/>
    <w:link w:val="CommentTextChar"/>
    <w:uiPriority w:val="19"/>
    <w:semiHidden/>
    <w:unhideWhenUsed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1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1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9"/>
    <w:semiHidden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19"/>
    <w:semiHidden/>
    <w:unhideWhenUsed/>
  </w:style>
  <w:style w:type="character" w:customStyle="1" w:styleId="DateChar">
    <w:name w:val="Date Char"/>
    <w:basedOn w:val="DefaultParagraphFont"/>
    <w:link w:val="Date"/>
    <w:uiPriority w:val="19"/>
    <w:semiHidden/>
    <w:rPr>
      <w:sz w:val="20"/>
    </w:rPr>
  </w:style>
  <w:style w:type="paragraph" w:styleId="DocumentMap">
    <w:name w:val="Document Map"/>
    <w:basedOn w:val="Normal"/>
    <w:link w:val="DocumentMapChar"/>
    <w:uiPriority w:val="19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9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19"/>
    <w:semiHidden/>
    <w:unhideWhenUsed/>
  </w:style>
  <w:style w:type="character" w:customStyle="1" w:styleId="E-mailSignatureChar">
    <w:name w:val="E-mail Signature Char"/>
    <w:basedOn w:val="DefaultParagraphFont"/>
    <w:link w:val="E-mailSignature"/>
    <w:uiPriority w:val="19"/>
    <w:semiHidden/>
    <w:rPr>
      <w:sz w:val="20"/>
    </w:rPr>
  </w:style>
  <w:style w:type="paragraph" w:styleId="EndnoteText">
    <w:name w:val="endnote text"/>
    <w:basedOn w:val="Normal"/>
    <w:link w:val="EndnoteTextChar"/>
    <w:uiPriority w:val="19"/>
    <w:semiHidden/>
    <w:unhideWhenUsed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19"/>
    <w:semiHidden/>
    <w:rPr>
      <w:sz w:val="20"/>
      <w:szCs w:val="20"/>
    </w:rPr>
  </w:style>
  <w:style w:type="paragraph" w:styleId="EnvelopeAddress">
    <w:name w:val="envelope address"/>
    <w:basedOn w:val="Normal"/>
    <w:uiPriority w:val="19"/>
    <w:semiHidden/>
    <w:unhideWhenUsed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19"/>
    <w:semiHidden/>
    <w:unhideWhenUsed/>
    <w:rPr>
      <w:rFonts w:asciiTheme="majorHAnsi" w:eastAsiaTheme="majorEastAsia" w:hAnsiTheme="majorHAnsi" w:cstheme="majorBidi"/>
      <w:szCs w:val="20"/>
    </w:rPr>
  </w:style>
  <w:style w:type="paragraph" w:styleId="Header">
    <w:name w:val="header"/>
    <w:basedOn w:val="Normal"/>
    <w:link w:val="HeaderChar"/>
    <w:uiPriority w:val="99"/>
    <w:unhideWhenUsed/>
    <w:pPr>
      <w:spacing w:before="0" w:after="0"/>
    </w:pPr>
  </w:style>
  <w:style w:type="paragraph" w:styleId="FootnoteText">
    <w:name w:val="footnote text"/>
    <w:basedOn w:val="Normal"/>
    <w:link w:val="FootnoteTextChar"/>
    <w:uiPriority w:val="19"/>
    <w:semiHidden/>
    <w:unhideWhenUsed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9"/>
    <w:semiHidden/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before="0" w:after="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790000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A20000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A20000" w:themeColor="accent1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A20000" w:themeColor="accen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500000" w:themeColor="accent1" w:themeShade="7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500000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F90000" w:themeColor="text1" w:themeTint="B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F9000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F9000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19"/>
    <w:semiHidden/>
    <w:unhideWhenUsed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19"/>
    <w:semiHidden/>
    <w:rPr>
      <w:i/>
      <w:iCs/>
      <w:sz w:val="20"/>
    </w:rPr>
  </w:style>
  <w:style w:type="paragraph" w:styleId="HTMLPreformatted">
    <w:name w:val="HTML Preformatted"/>
    <w:basedOn w:val="Normal"/>
    <w:link w:val="HTMLPreformattedChar"/>
    <w:uiPriority w:val="19"/>
    <w:semiHidden/>
    <w:unhideWhenUsed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19"/>
    <w:semiHidden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19"/>
    <w:semiHidden/>
    <w:unhideWhenUsed/>
    <w:pPr>
      <w:ind w:left="200" w:hanging="200"/>
    </w:pPr>
  </w:style>
  <w:style w:type="paragraph" w:styleId="Index2">
    <w:name w:val="index 2"/>
    <w:basedOn w:val="Normal"/>
    <w:next w:val="Normal"/>
    <w:autoRedefine/>
    <w:uiPriority w:val="19"/>
    <w:semiHidden/>
    <w:unhideWhenUsed/>
    <w:pPr>
      <w:ind w:left="400" w:hanging="200"/>
    </w:pPr>
  </w:style>
  <w:style w:type="paragraph" w:styleId="Index3">
    <w:name w:val="index 3"/>
    <w:basedOn w:val="Normal"/>
    <w:next w:val="Normal"/>
    <w:autoRedefine/>
    <w:uiPriority w:val="19"/>
    <w:semiHidden/>
    <w:unhideWhenUsed/>
    <w:pPr>
      <w:ind w:left="600" w:hanging="200"/>
    </w:pPr>
  </w:style>
  <w:style w:type="paragraph" w:styleId="Index4">
    <w:name w:val="index 4"/>
    <w:basedOn w:val="Normal"/>
    <w:next w:val="Normal"/>
    <w:autoRedefine/>
    <w:uiPriority w:val="19"/>
    <w:semiHidden/>
    <w:unhideWhenUsed/>
    <w:pPr>
      <w:ind w:left="800" w:hanging="200"/>
    </w:pPr>
  </w:style>
  <w:style w:type="paragraph" w:styleId="Index5">
    <w:name w:val="index 5"/>
    <w:basedOn w:val="Normal"/>
    <w:next w:val="Normal"/>
    <w:autoRedefine/>
    <w:uiPriority w:val="19"/>
    <w:semiHidden/>
    <w:unhideWhenUsed/>
    <w:pPr>
      <w:ind w:left="1000" w:hanging="200"/>
    </w:pPr>
  </w:style>
  <w:style w:type="paragraph" w:styleId="Index6">
    <w:name w:val="index 6"/>
    <w:basedOn w:val="Normal"/>
    <w:next w:val="Normal"/>
    <w:autoRedefine/>
    <w:uiPriority w:val="19"/>
    <w:semiHidden/>
    <w:unhideWhenUsed/>
    <w:pPr>
      <w:ind w:left="1200" w:hanging="200"/>
    </w:pPr>
  </w:style>
  <w:style w:type="paragraph" w:styleId="Index7">
    <w:name w:val="index 7"/>
    <w:basedOn w:val="Normal"/>
    <w:next w:val="Normal"/>
    <w:autoRedefine/>
    <w:uiPriority w:val="19"/>
    <w:semiHidden/>
    <w:unhideWhenUsed/>
    <w:pPr>
      <w:ind w:left="1400" w:hanging="200"/>
    </w:pPr>
  </w:style>
  <w:style w:type="paragraph" w:styleId="Index8">
    <w:name w:val="index 8"/>
    <w:basedOn w:val="Normal"/>
    <w:next w:val="Normal"/>
    <w:autoRedefine/>
    <w:uiPriority w:val="19"/>
    <w:semiHidden/>
    <w:unhideWhenUsed/>
    <w:pPr>
      <w:ind w:left="1600" w:hanging="200"/>
    </w:pPr>
  </w:style>
  <w:style w:type="paragraph" w:styleId="Index9">
    <w:name w:val="index 9"/>
    <w:basedOn w:val="Normal"/>
    <w:next w:val="Normal"/>
    <w:autoRedefine/>
    <w:uiPriority w:val="19"/>
    <w:semiHidden/>
    <w:unhideWhenUsed/>
    <w:pPr>
      <w:ind w:left="1800" w:hanging="200"/>
    </w:pPr>
  </w:style>
  <w:style w:type="paragraph" w:styleId="IndexHeading">
    <w:name w:val="index heading"/>
    <w:basedOn w:val="Normal"/>
    <w:next w:val="Index1"/>
    <w:uiPriority w:val="19"/>
    <w:semiHidden/>
    <w:unhideWhenUsed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19"/>
    <w:semiHidden/>
    <w:unhideWhenUsed/>
    <w:pPr>
      <w:ind w:left="360" w:hanging="360"/>
      <w:contextualSpacing/>
    </w:pPr>
  </w:style>
  <w:style w:type="paragraph" w:styleId="List2">
    <w:name w:val="List 2"/>
    <w:basedOn w:val="Normal"/>
    <w:uiPriority w:val="19"/>
    <w:semiHidden/>
    <w:unhideWhenUsed/>
    <w:pPr>
      <w:ind w:left="720" w:hanging="360"/>
      <w:contextualSpacing/>
    </w:pPr>
  </w:style>
  <w:style w:type="paragraph" w:styleId="List3">
    <w:name w:val="List 3"/>
    <w:basedOn w:val="Normal"/>
    <w:uiPriority w:val="19"/>
    <w:semiHidden/>
    <w:unhideWhenUsed/>
    <w:pPr>
      <w:ind w:left="1080" w:hanging="360"/>
      <w:contextualSpacing/>
    </w:pPr>
  </w:style>
  <w:style w:type="paragraph" w:styleId="List4">
    <w:name w:val="List 4"/>
    <w:basedOn w:val="Normal"/>
    <w:uiPriority w:val="19"/>
    <w:semiHidden/>
    <w:unhideWhenUsed/>
    <w:pPr>
      <w:ind w:left="1440" w:hanging="360"/>
      <w:contextualSpacing/>
    </w:pPr>
  </w:style>
  <w:style w:type="paragraph" w:styleId="List5">
    <w:name w:val="List 5"/>
    <w:basedOn w:val="Normal"/>
    <w:uiPriority w:val="19"/>
    <w:semiHidden/>
    <w:unhideWhenUsed/>
    <w:pPr>
      <w:ind w:left="1800" w:hanging="360"/>
      <w:contextualSpacing/>
    </w:pPr>
  </w:style>
  <w:style w:type="paragraph" w:styleId="ListBullet">
    <w:name w:val="List Bullet"/>
    <w:basedOn w:val="Normal"/>
    <w:uiPriority w:val="1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1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1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19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19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19"/>
    <w:semiHidden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19"/>
    <w:semiHidden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19"/>
    <w:semiHidden/>
    <w:unhideWhenUsed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19"/>
    <w:semiHidden/>
    <w:unhideWhenUsed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19"/>
    <w:semiHidden/>
    <w:unhideWhenUsed/>
    <w:pPr>
      <w:spacing w:after="120"/>
      <w:ind w:left="1800"/>
      <w:contextualSpacing/>
    </w:pPr>
  </w:style>
  <w:style w:type="paragraph" w:styleId="ListNumber">
    <w:name w:val="List Number"/>
    <w:basedOn w:val="Normal"/>
    <w:uiPriority w:val="1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1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1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19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19"/>
    <w:semiHidden/>
    <w:unhideWhenUsed/>
    <w:pPr>
      <w:numPr>
        <w:numId w:val="10"/>
      </w:numPr>
      <w:contextualSpacing/>
    </w:pPr>
  </w:style>
  <w:style w:type="paragraph" w:styleId="MacroText">
    <w:name w:val="macro"/>
    <w:link w:val="MacroTextChar"/>
    <w:uiPriority w:val="1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19"/>
    <w:semiHidden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1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19"/>
    <w:semiHidden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"/>
    <w:unhideWhenUsed/>
    <w:qFormat/>
    <w:pPr>
      <w:spacing w:before="0" w:after="0"/>
    </w:pPr>
  </w:style>
  <w:style w:type="paragraph" w:styleId="NormalWeb">
    <w:name w:val="Normal (Web)"/>
    <w:basedOn w:val="Normal"/>
    <w:uiPriority w:val="19"/>
    <w:semiHidden/>
    <w:unhideWhenUsed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19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19"/>
    <w:semiHidden/>
    <w:unhideWhenUsed/>
  </w:style>
  <w:style w:type="character" w:customStyle="1" w:styleId="NoteHeadingChar">
    <w:name w:val="Note Heading Char"/>
    <w:basedOn w:val="DefaultParagraphFont"/>
    <w:link w:val="NoteHeading"/>
    <w:uiPriority w:val="19"/>
    <w:semiHidden/>
    <w:rPr>
      <w:sz w:val="20"/>
    </w:rPr>
  </w:style>
  <w:style w:type="paragraph" w:styleId="PlainText">
    <w:name w:val="Plain Text"/>
    <w:basedOn w:val="Normal"/>
    <w:link w:val="PlainTextChar"/>
    <w:uiPriority w:val="19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19"/>
    <w:semiHidden/>
    <w:rPr>
      <w:rFonts w:ascii="Consolas" w:hAnsi="Consolas"/>
      <w:sz w:val="21"/>
      <w:szCs w:val="21"/>
    </w:rPr>
  </w:style>
  <w:style w:type="paragraph" w:styleId="Quote">
    <w:name w:val="Quote"/>
    <w:basedOn w:val="Normal"/>
    <w:link w:val="QuoteChar"/>
    <w:uiPriority w:val="8"/>
    <w:unhideWhenUsed/>
    <w:qFormat/>
    <w:pPr>
      <w:spacing w:before="240" w:after="0" w:line="276" w:lineRule="auto"/>
      <w:contextualSpacing/>
      <w:jc w:val="center"/>
    </w:pPr>
    <w:rPr>
      <w:iCs/>
    </w:rPr>
  </w:style>
  <w:style w:type="character" w:customStyle="1" w:styleId="QuoteChar">
    <w:name w:val="Quote Char"/>
    <w:basedOn w:val="DefaultParagraphFont"/>
    <w:link w:val="Quote"/>
    <w:uiPriority w:val="8"/>
    <w:rPr>
      <w:iCs/>
    </w:rPr>
  </w:style>
  <w:style w:type="paragraph" w:styleId="Salutation">
    <w:name w:val="Salutation"/>
    <w:basedOn w:val="Normal"/>
    <w:next w:val="Normal"/>
    <w:link w:val="SalutationChar"/>
    <w:uiPriority w:val="19"/>
    <w:semiHidden/>
    <w:unhideWhenUsed/>
  </w:style>
  <w:style w:type="character" w:customStyle="1" w:styleId="SalutationChar">
    <w:name w:val="Salutation Char"/>
    <w:basedOn w:val="DefaultParagraphFont"/>
    <w:link w:val="Salutation"/>
    <w:uiPriority w:val="19"/>
    <w:semiHidden/>
    <w:rPr>
      <w:sz w:val="20"/>
    </w:rPr>
  </w:style>
  <w:style w:type="paragraph" w:styleId="Signature">
    <w:name w:val="Signature"/>
    <w:basedOn w:val="Normal"/>
    <w:link w:val="SignatureChar"/>
    <w:uiPriority w:val="19"/>
    <w:semiHidden/>
    <w:unhideWhenUsed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19"/>
    <w:semiHidden/>
    <w:rPr>
      <w:sz w:val="20"/>
    </w:rPr>
  </w:style>
  <w:style w:type="paragraph" w:styleId="TableofAuthorities">
    <w:name w:val="table of authorities"/>
    <w:basedOn w:val="Normal"/>
    <w:next w:val="Normal"/>
    <w:uiPriority w:val="19"/>
    <w:semiHidden/>
    <w:unhideWhenUsed/>
    <w:pPr>
      <w:ind w:left="200" w:hanging="200"/>
    </w:pPr>
  </w:style>
  <w:style w:type="paragraph" w:styleId="TableofFigures">
    <w:name w:val="table of figures"/>
    <w:basedOn w:val="Normal"/>
    <w:next w:val="Normal"/>
    <w:uiPriority w:val="19"/>
    <w:semiHidden/>
    <w:unhideWhenUsed/>
  </w:style>
  <w:style w:type="paragraph" w:styleId="TOAHeading">
    <w:name w:val="toa heading"/>
    <w:basedOn w:val="Normal"/>
    <w:next w:val="Normal"/>
    <w:uiPriority w:val="14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14"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14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14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14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autoRedefine/>
    <w:uiPriority w:val="14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14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14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14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14"/>
    <w:semiHidden/>
    <w:unhideWhenUsed/>
    <w:pPr>
      <w:spacing w:after="100"/>
      <w:ind w:left="1600"/>
    </w:pPr>
  </w:style>
  <w:style w:type="paragraph" w:styleId="TOCHeading">
    <w:name w:val="TOC Heading"/>
    <w:basedOn w:val="Heading1"/>
    <w:next w:val="Normal"/>
    <w:uiPriority w:val="14"/>
    <w:semiHidden/>
    <w:unhideWhenUsed/>
    <w:qFormat/>
    <w:pPr>
      <w:outlineLvl w:val="9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PlainTable4">
    <w:name w:val="Plain Table 4"/>
    <w:basedOn w:val="Table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daigle\AppData\Roaming\Microsoft\Templates\Snapshot%20calendar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BE4DACC601C4C24BFC8DA468AE0B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1328-4455-4F8D-9593-E5BCCBDA6772}"/>
      </w:docPartPr>
      <w:docPartBody>
        <w:p w:rsidR="00000000" w:rsidRDefault="00B72DB0">
          <w:pPr>
            <w:pStyle w:val="BBE4DACC601C4C24BFC8DA468AE0BF67"/>
          </w:pPr>
          <w:r>
            <w:t>Sunday</w:t>
          </w:r>
        </w:p>
      </w:docPartBody>
    </w:docPart>
    <w:docPart>
      <w:docPartPr>
        <w:name w:val="27D1B8C783E44890B2D7E4FAA0D28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03A16-01F6-4BE6-8C2B-08DAF0D87844}"/>
      </w:docPartPr>
      <w:docPartBody>
        <w:p w:rsidR="00000000" w:rsidRDefault="00B72DB0">
          <w:pPr>
            <w:pStyle w:val="27D1B8C783E44890B2D7E4FAA0D284D0"/>
          </w:pPr>
          <w:r>
            <w:t>Monday</w:t>
          </w:r>
        </w:p>
      </w:docPartBody>
    </w:docPart>
    <w:docPart>
      <w:docPartPr>
        <w:name w:val="27C4065D26AB4D8FB037A43CB5399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76C0D-2077-444B-B4C8-E6C326DDBF31}"/>
      </w:docPartPr>
      <w:docPartBody>
        <w:p w:rsidR="00000000" w:rsidRDefault="00B72DB0">
          <w:pPr>
            <w:pStyle w:val="27C4065D26AB4D8FB037A43CB5399035"/>
          </w:pPr>
          <w:r>
            <w:t>Tuesday</w:t>
          </w:r>
        </w:p>
      </w:docPartBody>
    </w:docPart>
    <w:docPart>
      <w:docPartPr>
        <w:name w:val="8C7DC08DEFDA4F57BBB047728E8CF6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4F87F-1059-4EBD-8495-9B761E271717}"/>
      </w:docPartPr>
      <w:docPartBody>
        <w:p w:rsidR="00000000" w:rsidRDefault="00B72DB0">
          <w:pPr>
            <w:pStyle w:val="8C7DC08DEFDA4F57BBB047728E8CF6FB"/>
          </w:pPr>
          <w:r>
            <w:t>Wednesday</w:t>
          </w:r>
        </w:p>
      </w:docPartBody>
    </w:docPart>
    <w:docPart>
      <w:docPartPr>
        <w:name w:val="0C25CB7894904BA58AC1DA1B1FA568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5CC12-D2F4-44AC-8C64-58CF452813C7}"/>
      </w:docPartPr>
      <w:docPartBody>
        <w:p w:rsidR="00000000" w:rsidRDefault="00B72DB0">
          <w:pPr>
            <w:pStyle w:val="0C25CB7894904BA58AC1DA1B1FA568EA"/>
          </w:pPr>
          <w:r>
            <w:t>Thursday</w:t>
          </w:r>
        </w:p>
      </w:docPartBody>
    </w:docPart>
    <w:docPart>
      <w:docPartPr>
        <w:name w:val="B99F279E7A37426C93285C11A2C53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D9748-E318-4CF4-B5D9-B40E8EBDC0AD}"/>
      </w:docPartPr>
      <w:docPartBody>
        <w:p w:rsidR="00000000" w:rsidRDefault="00B72DB0">
          <w:pPr>
            <w:pStyle w:val="B99F279E7A37426C93285C11A2C53D29"/>
          </w:pPr>
          <w:r>
            <w:t>Friday</w:t>
          </w:r>
        </w:p>
      </w:docPartBody>
    </w:docPart>
    <w:docPart>
      <w:docPartPr>
        <w:name w:val="806ED5C198E1417DA8FFA1801B71C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15299-1F9E-4058-975A-003B59830AB5}"/>
      </w:docPartPr>
      <w:docPartBody>
        <w:p w:rsidR="00000000" w:rsidRDefault="00B72DB0">
          <w:pPr>
            <w:pStyle w:val="806ED5C198E1417DA8FFA1801B71CC58"/>
          </w:pPr>
          <w:r>
            <w:t>Saturday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PMincho">
    <w:altName w:val="MS Gothic"/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DB0"/>
    <w:rsid w:val="00B7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9306B3B108F49CE8185C3B5731EE6BF">
    <w:name w:val="69306B3B108F49CE8185C3B5731EE6BF"/>
  </w:style>
  <w:style w:type="paragraph" w:customStyle="1" w:styleId="A466AD3080E84D5E980DE4DF4E49D367">
    <w:name w:val="A466AD3080E84D5E980DE4DF4E49D367"/>
  </w:style>
  <w:style w:type="paragraph" w:customStyle="1" w:styleId="D8C06399CCB349FF96F00DFE8148C719">
    <w:name w:val="D8C06399CCB349FF96F00DFE8148C719"/>
  </w:style>
  <w:style w:type="paragraph" w:customStyle="1" w:styleId="BBE4DACC601C4C24BFC8DA468AE0BF67">
    <w:name w:val="BBE4DACC601C4C24BFC8DA468AE0BF67"/>
  </w:style>
  <w:style w:type="paragraph" w:customStyle="1" w:styleId="27D1B8C783E44890B2D7E4FAA0D284D0">
    <w:name w:val="27D1B8C783E44890B2D7E4FAA0D284D0"/>
  </w:style>
  <w:style w:type="paragraph" w:customStyle="1" w:styleId="27C4065D26AB4D8FB037A43CB5399035">
    <w:name w:val="27C4065D26AB4D8FB037A43CB5399035"/>
  </w:style>
  <w:style w:type="paragraph" w:customStyle="1" w:styleId="8C7DC08DEFDA4F57BBB047728E8CF6FB">
    <w:name w:val="8C7DC08DEFDA4F57BBB047728E8CF6FB"/>
  </w:style>
  <w:style w:type="paragraph" w:customStyle="1" w:styleId="0C25CB7894904BA58AC1DA1B1FA568EA">
    <w:name w:val="0C25CB7894904BA58AC1DA1B1FA568EA"/>
  </w:style>
  <w:style w:type="paragraph" w:customStyle="1" w:styleId="B99F279E7A37426C93285C11A2C53D29">
    <w:name w:val="B99F279E7A37426C93285C11A2C53D29"/>
  </w:style>
  <w:style w:type="paragraph" w:customStyle="1" w:styleId="806ED5C198E1417DA8FFA1801B71CC58">
    <w:name w:val="806ED5C198E1417DA8FFA1801B71CC58"/>
  </w:style>
  <w:style w:type="paragraph" w:customStyle="1" w:styleId="BC24DAE1B4184BA38FFFFE2ADF54AEDF">
    <w:name w:val="BC24DAE1B4184BA38FFFFE2ADF54AE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">
      <a:dk1>
        <a:srgbClr val="A20000"/>
      </a:dk1>
      <a:lt1>
        <a:sysClr val="window" lastClr="FFFFFF"/>
      </a:lt1>
      <a:dk2>
        <a:srgbClr val="A20000"/>
      </a:dk2>
      <a:lt2>
        <a:srgbClr val="F7F7F7"/>
      </a:lt2>
      <a:accent1>
        <a:srgbClr val="A20000"/>
      </a:accent1>
      <a:accent2>
        <a:srgbClr val="B9B9B9"/>
      </a:accent2>
      <a:accent3>
        <a:srgbClr val="C00000"/>
      </a:accent3>
      <a:accent4>
        <a:srgbClr val="FFFFFF"/>
      </a:accent4>
      <a:accent5>
        <a:srgbClr val="B9B9B9"/>
      </a:accent5>
      <a:accent6>
        <a:srgbClr val="C00000"/>
      </a:accent6>
      <a:hlink>
        <a:srgbClr val="000000"/>
      </a:hlink>
      <a:folHlink>
        <a:srgbClr val="000000"/>
      </a:folHlink>
    </a:clrScheme>
    <a:fontScheme name="Snapshot Calendar">
      <a:majorFont>
        <a:latin typeface="Cooper Black"/>
        <a:ea typeface=""/>
        <a:cs typeface=""/>
        <a:font script="Jpan" typeface="ＭＳ Ｐ明朝"/>
      </a:majorFont>
      <a:minorFont>
        <a:latin typeface="Corbel"/>
        <a:ea typeface=""/>
        <a:cs typeface=""/>
        <a:font script="Jpan" typeface="ＭＳ Ｐ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Snapshot calendar</Template>
  <TotalTime>24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ddaigle</dc:creator>
  <cp:keywords/>
  <dc:description/>
  <cp:lastModifiedBy>Dawna Daigle</cp:lastModifiedBy>
  <cp:revision>1</cp:revision>
  <cp:lastPrinted>2018-08-23T14:57:00Z</cp:lastPrinted>
  <dcterms:created xsi:type="dcterms:W3CDTF">2018-08-23T14:21:00Z</dcterms:created>
  <dcterms:modified xsi:type="dcterms:W3CDTF">2018-08-23T14:59:00Z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dduffy@microsoft.com</vt:lpwstr>
  </property>
  <property fmtid="{D5CDD505-2E9C-101B-9397-08002B2CF9AE}" pid="5" name="MSIP_Label_f42aa342-8706-4288-bd11-ebb85995028c_SetDate">
    <vt:lpwstr>2017-12-01T21:24:26.0293480Z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</Properties>
</file>