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 w:line="240" w:lineRule="auto"/>
        <w:ind w:left="0" w:right="2484"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Widefield Parks and Recreation Youth Sports</w:t>
      </w:r>
      <w:r w:rsidDel="00000000" w:rsidR="00000000" w:rsidRPr="00000000">
        <w:drawing>
          <wp:anchor allowOverlap="1" behindDoc="0" distB="0" distT="0" distL="0" distR="0" hidden="0" layoutInCell="1" locked="0" relativeHeight="0" simplePos="0">
            <wp:simplePos x="0" y="0"/>
            <wp:positionH relativeFrom="column">
              <wp:posOffset>5487846</wp:posOffset>
            </wp:positionH>
            <wp:positionV relativeFrom="paragraph">
              <wp:posOffset>195277</wp:posOffset>
            </wp:positionV>
            <wp:extent cx="1409824" cy="696777"/>
            <wp:effectExtent b="0" l="0" r="0" t="0"/>
            <wp:wrapNone/>
            <wp:docPr id="22"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409824" cy="696777"/>
                    </a:xfrm>
                    <a:prstGeom prst="rect"/>
                    <a:ln/>
                  </pic:spPr>
                </pic:pic>
              </a:graphicData>
            </a:graphic>
          </wp:anchor>
        </w:drawing>
      </w:r>
    </w:p>
    <w:p w:rsidR="00000000" w:rsidDel="00000000" w:rsidP="00000000" w:rsidRDefault="00000000" w:rsidRPr="00000000" w14:paraId="00000002">
      <w:pPr>
        <w:pStyle w:val="Title"/>
        <w:ind w:firstLine="0"/>
        <w:rPr/>
      </w:pPr>
      <w:r w:rsidDel="00000000" w:rsidR="00000000" w:rsidRPr="00000000">
        <w:rPr>
          <w:rtl w:val="0"/>
        </w:rPr>
        <w:t xml:space="preserve">Volleyball Rules</w:t>
      </w:r>
    </w:p>
    <w:p w:rsidR="00000000" w:rsidDel="00000000" w:rsidP="00000000" w:rsidRDefault="00000000" w:rsidRPr="00000000" w14:paraId="00000003">
      <w:pPr>
        <w:spacing w:before="14" w:lineRule="auto"/>
        <w:ind w:left="2" w:right="2484" w:firstLine="0"/>
        <w:jc w:val="center"/>
        <w:rPr>
          <w:sz w:val="28"/>
          <w:szCs w:val="28"/>
        </w:rPr>
      </w:pPr>
      <w:r w:rsidDel="00000000" w:rsidR="00000000" w:rsidRPr="00000000">
        <w:rPr>
          <w:sz w:val="28"/>
          <w:szCs w:val="28"/>
          <w:rtl w:val="0"/>
        </w:rPr>
        <w:t xml:space="preserve">4th - 5th Grade, Coed</w:t>
      </w:r>
    </w:p>
    <w:p w:rsidR="00000000" w:rsidDel="00000000" w:rsidP="00000000" w:rsidRDefault="00000000" w:rsidRPr="00000000" w14:paraId="00000004">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200" w:line="240" w:lineRule="auto"/>
        <w:ind w:left="820" w:right="0" w:hanging="360"/>
        <w:jc w:val="left"/>
        <w:rPr>
          <w:rFonts w:ascii="Arial" w:cs="Arial" w:eastAsia="Arial" w:hAnsi="Arial"/>
          <w:i w:val="0"/>
          <w:smallCaps w:val="0"/>
          <w:strike w:val="0"/>
          <w:color w:val="000000"/>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Matches are best 2 out of 3 games</w:t>
      </w:r>
      <w:r w:rsidDel="00000000" w:rsidR="00000000" w:rsidRPr="00000000">
        <w:rPr>
          <w:rtl w:val="0"/>
        </w:rPr>
      </w:r>
    </w:p>
    <w:p w:rsidR="00000000" w:rsidDel="00000000" w:rsidP="00000000" w:rsidRDefault="00000000" w:rsidRPr="00000000" w14:paraId="00000005">
      <w:pPr>
        <w:keepNext w:val="0"/>
        <w:keepLines w:val="0"/>
        <w:pageBreakBefore w:val="0"/>
        <w:widowControl w:val="0"/>
        <w:numPr>
          <w:ilvl w:val="1"/>
          <w:numId w:val="8"/>
        </w:numPr>
        <w:pBdr>
          <w:top w:space="0" w:sz="0" w:val="nil"/>
          <w:left w:space="0" w:sz="0" w:val="nil"/>
          <w:bottom w:space="0" w:sz="0" w:val="nil"/>
          <w:right w:space="0" w:sz="0" w:val="nil"/>
          <w:between w:space="0" w:sz="0" w:val="nil"/>
        </w:pBdr>
        <w:shd w:fill="auto" w:val="clear"/>
        <w:spacing w:after="0" w:before="200" w:line="240" w:lineRule="auto"/>
        <w:ind w:left="1836" w:right="0" w:hanging="360"/>
        <w:jc w:val="left"/>
        <w:rPr>
          <w:i w:val="0"/>
          <w:smallCaps w:val="0"/>
          <w:strike w:val="0"/>
          <w:color w:val="000000"/>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First 2 games: rally scoring to 25 points. Teams must win by 2 points with a cap at 27 points.</w:t>
      </w:r>
      <w:r w:rsidDel="00000000" w:rsidR="00000000" w:rsidRPr="00000000">
        <w:rPr>
          <w:rtl w:val="0"/>
        </w:rPr>
      </w:r>
    </w:p>
    <w:p w:rsidR="00000000" w:rsidDel="00000000" w:rsidP="00000000" w:rsidRDefault="00000000" w:rsidRPr="00000000" w14:paraId="00000006">
      <w:pPr>
        <w:keepNext w:val="0"/>
        <w:keepLines w:val="0"/>
        <w:pageBreakBefore w:val="0"/>
        <w:widowControl w:val="0"/>
        <w:numPr>
          <w:ilvl w:val="1"/>
          <w:numId w:val="8"/>
        </w:numPr>
        <w:pBdr>
          <w:top w:space="0" w:sz="0" w:val="nil"/>
          <w:left w:space="0" w:sz="0" w:val="nil"/>
          <w:bottom w:space="0" w:sz="0" w:val="nil"/>
          <w:right w:space="0" w:sz="0" w:val="nil"/>
          <w:between w:space="0" w:sz="0" w:val="nil"/>
        </w:pBdr>
        <w:shd w:fill="auto" w:val="clear"/>
        <w:tabs>
          <w:tab w:val="left" w:leader="none" w:pos="819"/>
        </w:tabs>
        <w:spacing w:after="0" w:before="200" w:line="240" w:lineRule="auto"/>
        <w:ind w:left="1836"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Third game: rally scoring to 15 points. Teams must win by 2 points with a cap at 17 points.</w:t>
      </w:r>
      <w:r w:rsidDel="00000000" w:rsidR="00000000" w:rsidRPr="00000000">
        <w:rPr>
          <w:rtl w:val="0"/>
        </w:rPr>
      </w:r>
    </w:p>
    <w:p w:rsidR="00000000" w:rsidDel="00000000" w:rsidP="00000000" w:rsidRDefault="00000000" w:rsidRPr="00000000" w14:paraId="0000000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200" w:line="240" w:lineRule="auto"/>
        <w:ind w:left="720" w:right="0" w:hanging="360"/>
        <w:jc w:val="left"/>
        <w:rPr>
          <w:i w:val="0"/>
          <w:smallCaps w:val="0"/>
          <w:strike w:val="0"/>
          <w:color w:val="000000"/>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As long as time permits, a third game will be played regardless of the outcome of the first two games. </w:t>
      </w:r>
      <w:r w:rsidDel="00000000" w:rsidR="00000000" w:rsidRPr="00000000">
        <w:rPr>
          <w:rtl w:val="0"/>
        </w:rPr>
      </w:r>
    </w:p>
    <w:p w:rsidR="00000000" w:rsidDel="00000000" w:rsidP="00000000" w:rsidRDefault="00000000" w:rsidRPr="00000000" w14:paraId="0000000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200" w:line="240" w:lineRule="auto"/>
        <w:ind w:left="720" w:right="0" w:hanging="360"/>
        <w:jc w:val="left"/>
        <w:rPr>
          <w:i w:val="0"/>
          <w:smallCaps w:val="0"/>
          <w:strike w:val="0"/>
          <w:color w:val="000000"/>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Total match time limit will be 55 minutes.</w:t>
      </w:r>
      <w:r w:rsidDel="00000000" w:rsidR="00000000" w:rsidRPr="00000000">
        <w:rPr>
          <w:rtl w:val="0"/>
        </w:rPr>
      </w:r>
    </w:p>
    <w:p w:rsidR="00000000" w:rsidDel="00000000" w:rsidP="00000000" w:rsidRDefault="00000000" w:rsidRPr="00000000" w14:paraId="0000000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200" w:line="240" w:lineRule="auto"/>
        <w:ind w:left="720" w:right="0" w:hanging="360"/>
        <w:jc w:val="left"/>
        <w:rPr>
          <w:i w:val="0"/>
          <w:smallCaps w:val="0"/>
          <w:strike w:val="0"/>
          <w:color w:val="000000"/>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Each team has one timeout per game. Timeouts &amp; time between games is one minute long. Unused timeouts do not carry over.</w:t>
      </w:r>
      <w:r w:rsidDel="00000000" w:rsidR="00000000" w:rsidRPr="00000000">
        <w:rPr>
          <w:rtl w:val="0"/>
        </w:rPr>
      </w:r>
    </w:p>
    <w:p w:rsidR="00000000" w:rsidDel="00000000" w:rsidP="00000000" w:rsidRDefault="00000000" w:rsidRPr="00000000" w14:paraId="0000000A">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200" w:line="240" w:lineRule="auto"/>
        <w:ind w:left="720" w:right="0" w:hanging="360"/>
        <w:jc w:val="left"/>
        <w:rPr>
          <w:i w:val="0"/>
          <w:smallCaps w:val="0"/>
          <w:strike w:val="0"/>
          <w:color w:val="000000"/>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6 players per team must be on the court at all times. Exceptions will be made if teams are short players that week. </w:t>
      </w:r>
      <w:r w:rsidDel="00000000" w:rsidR="00000000" w:rsidRPr="00000000">
        <w:rPr>
          <w:rtl w:val="0"/>
        </w:rPr>
      </w:r>
    </w:p>
    <w:p w:rsidR="00000000" w:rsidDel="00000000" w:rsidP="00000000" w:rsidRDefault="00000000" w:rsidRPr="00000000" w14:paraId="0000000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200" w:line="240" w:lineRule="auto"/>
        <w:ind w:left="720" w:right="0" w:hanging="360"/>
        <w:jc w:val="left"/>
        <w:rPr>
          <w:i w:val="0"/>
          <w:smallCaps w:val="0"/>
          <w:strike w:val="0"/>
          <w:color w:val="000000"/>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Net height will be approximately 7'.</w:t>
      </w:r>
      <w:r w:rsidDel="00000000" w:rsidR="00000000" w:rsidRPr="00000000">
        <w:rPr>
          <w:rtl w:val="0"/>
        </w:rPr>
      </w:r>
    </w:p>
    <w:p w:rsidR="00000000" w:rsidDel="00000000" w:rsidP="00000000" w:rsidRDefault="00000000" w:rsidRPr="00000000" w14:paraId="0000000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200" w:line="240" w:lineRule="auto"/>
        <w:ind w:left="720" w:right="0" w:hanging="360"/>
        <w:jc w:val="left"/>
        <w:rPr>
          <w:i w:val="0"/>
          <w:smallCaps w:val="0"/>
          <w:strike w:val="0"/>
          <w:color w:val="000000"/>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Tachikara Volleylite ball will be used.</w:t>
      </w:r>
      <w:r w:rsidDel="00000000" w:rsidR="00000000" w:rsidRPr="00000000">
        <w:rPr>
          <w:rtl w:val="0"/>
        </w:rPr>
      </w:r>
    </w:p>
    <w:p w:rsidR="00000000" w:rsidDel="00000000" w:rsidP="00000000" w:rsidRDefault="00000000" w:rsidRPr="00000000" w14:paraId="0000000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200" w:line="240" w:lineRule="auto"/>
        <w:ind w:left="720" w:right="0" w:hanging="360"/>
        <w:jc w:val="left"/>
        <w:rPr>
          <w:i w:val="0"/>
          <w:smallCaps w:val="0"/>
          <w:strike w:val="0"/>
          <w:color w:val="000000"/>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Matches will begin with a coin toss or rock, paper, scissors. The winner will select either to serve or which side they would like to play on. Teams will not switch sides between games. A coin toss will determine serve for the 3rd game.</w:t>
      </w:r>
      <w:r w:rsidDel="00000000" w:rsidR="00000000" w:rsidRPr="00000000">
        <w:rPr>
          <w:rtl w:val="0"/>
        </w:rPr>
      </w:r>
    </w:p>
    <w:p w:rsidR="00000000" w:rsidDel="00000000" w:rsidP="00000000" w:rsidRDefault="00000000" w:rsidRPr="00000000" w14:paraId="0000000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200" w:line="240" w:lineRule="auto"/>
        <w:ind w:left="720" w:right="0" w:hanging="360"/>
        <w:jc w:val="left"/>
        <w:rPr>
          <w:i w:val="0"/>
          <w:smallCaps w:val="0"/>
          <w:strike w:val="0"/>
          <w:color w:val="000000"/>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Let serves will be allowed -- a serve can hit the net, go over the net and be played.</w:t>
      </w:r>
      <w:r w:rsidDel="00000000" w:rsidR="00000000" w:rsidRPr="00000000">
        <w:rPr>
          <w:rtl w:val="0"/>
        </w:rPr>
      </w:r>
    </w:p>
    <w:p w:rsidR="00000000" w:rsidDel="00000000" w:rsidP="00000000" w:rsidRDefault="00000000" w:rsidRPr="00000000" w14:paraId="0000000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200" w:line="240" w:lineRule="auto"/>
        <w:ind w:left="720" w:right="0" w:hanging="360"/>
        <w:jc w:val="left"/>
        <w:rPr>
          <w:i w:val="0"/>
          <w:smallCaps w:val="0"/>
          <w:strike w:val="0"/>
          <w:color w:val="000000"/>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No blocking or spiking the serve (attacking). The serve can be r</w:t>
      </w:r>
      <w:r w:rsidDel="00000000" w:rsidR="00000000" w:rsidRPr="00000000">
        <w:rPr>
          <w:sz w:val="24"/>
          <w:szCs w:val="24"/>
          <w:rtl w:val="0"/>
        </w:rPr>
        <w:t xml:space="preserve">eturned </w:t>
      </w:r>
      <w:r w:rsidDel="00000000" w:rsidR="00000000" w:rsidRPr="00000000">
        <w:rPr>
          <w:rtl w:val="0"/>
        </w:rPr>
      </w:r>
    </w:p>
    <w:p w:rsidR="00000000" w:rsidDel="00000000" w:rsidP="00000000" w:rsidRDefault="00000000" w:rsidRPr="00000000" w14:paraId="0000001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200" w:line="240" w:lineRule="auto"/>
        <w:ind w:left="720" w:right="0" w:hanging="360"/>
        <w:jc w:val="left"/>
        <w:rPr>
          <w:i w:val="0"/>
          <w:smallCaps w:val="0"/>
          <w:strike w:val="0"/>
          <w:color w:val="000000"/>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Players will be allowed to serve anywhere along the back out of bounds line. The serving line can be moved up 3-5 feet for this league. Once the player has successfully served two serves from inside the court, he/she must take a big step back. (This is to encourage the players to develop and build their skills while allowing them to succeed). The right back position will be the serving position</w:t>
      </w:r>
      <w:r w:rsidDel="00000000" w:rsidR="00000000" w:rsidRPr="00000000">
        <w:rPr>
          <w:rtl w:val="0"/>
        </w:rPr>
      </w:r>
    </w:p>
    <w:p w:rsidR="00000000" w:rsidDel="00000000" w:rsidP="00000000" w:rsidRDefault="00000000" w:rsidRPr="00000000" w14:paraId="0000001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200" w:line="240" w:lineRule="auto"/>
        <w:ind w:left="720" w:right="0" w:hanging="360"/>
        <w:jc w:val="left"/>
        <w:rPr>
          <w:i w:val="0"/>
          <w:smallCaps w:val="0"/>
          <w:strike w:val="0"/>
          <w:color w:val="000000"/>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If a team scores 5 points in a row, the ball is automatically a sideout—no point will be scored for this sideout. (This is to keep the players rotating and participating).</w:t>
      </w:r>
      <w:r w:rsidDel="00000000" w:rsidR="00000000" w:rsidRPr="00000000">
        <w:rPr>
          <w:rtl w:val="0"/>
        </w:rPr>
      </w:r>
    </w:p>
    <w:p w:rsidR="00000000" w:rsidDel="00000000" w:rsidP="00000000" w:rsidRDefault="00000000" w:rsidRPr="00000000" w14:paraId="0000001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200" w:line="240" w:lineRule="auto"/>
        <w:ind w:left="720" w:right="0" w:hanging="360"/>
        <w:jc w:val="left"/>
        <w:rPr>
          <w:i w:val="0"/>
          <w:smallCaps w:val="0"/>
          <w:strike w:val="0"/>
          <w:color w:val="000000"/>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Three hits are allowed per side. The ball must go over the net by the third hit.</w:t>
      </w:r>
      <w:r w:rsidDel="00000000" w:rsidR="00000000" w:rsidRPr="00000000">
        <w:rPr>
          <w:rtl w:val="0"/>
        </w:rPr>
      </w:r>
    </w:p>
    <w:p w:rsidR="00000000" w:rsidDel="00000000" w:rsidP="00000000" w:rsidRDefault="00000000" w:rsidRPr="00000000" w14:paraId="0000001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200" w:line="240" w:lineRule="auto"/>
        <w:ind w:left="720" w:right="0" w:hanging="360"/>
        <w:jc w:val="left"/>
        <w:rPr>
          <w:i w:val="0"/>
          <w:smallCaps w:val="0"/>
          <w:strike w:val="0"/>
          <w:color w:val="000000"/>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A player may not hit the ball two times in a row within the same volley.</w:t>
      </w:r>
      <w:r w:rsidDel="00000000" w:rsidR="00000000" w:rsidRPr="00000000">
        <w:rPr>
          <w:rtl w:val="0"/>
        </w:rPr>
      </w:r>
    </w:p>
    <w:p w:rsidR="00000000" w:rsidDel="00000000" w:rsidP="00000000" w:rsidRDefault="00000000" w:rsidRPr="00000000" w14:paraId="0000001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200" w:line="240" w:lineRule="auto"/>
        <w:ind w:left="720" w:right="0" w:hanging="360"/>
        <w:jc w:val="both"/>
        <w:rPr>
          <w:i w:val="0"/>
          <w:smallCaps w:val="0"/>
          <w:strike w:val="0"/>
          <w:color w:val="000000"/>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If the ball hits the ceiling and crosses the plane of the net, it will be called dead. If the ball hits the ceiling and stays on the offensive side of the net, the ball remains in play. However, the player that hit the ball to the ceiling may not hit the ball on its descent.</w:t>
      </w:r>
      <w:r w:rsidDel="00000000" w:rsidR="00000000" w:rsidRPr="00000000">
        <w:rPr>
          <w:rtl w:val="0"/>
        </w:rPr>
      </w:r>
    </w:p>
    <w:p w:rsidR="00000000" w:rsidDel="00000000" w:rsidP="00000000" w:rsidRDefault="00000000" w:rsidRPr="00000000" w14:paraId="0000001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200" w:line="240" w:lineRule="auto"/>
        <w:ind w:left="720" w:right="0" w:hanging="360"/>
        <w:jc w:val="left"/>
        <w:rPr>
          <w:i w:val="0"/>
          <w:smallCaps w:val="0"/>
          <w:strike w:val="0"/>
          <w:color w:val="000000"/>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If the ball hits a ver</w:t>
      </w:r>
      <w:r w:rsidDel="00000000" w:rsidR="00000000" w:rsidRPr="00000000">
        <w:rPr>
          <w:sz w:val="24"/>
          <w:szCs w:val="24"/>
          <w:rtl w:val="0"/>
        </w:rPr>
        <w:t xml:space="preserve">tical </w:t>
      </w:r>
      <w:r w:rsidDel="00000000" w:rsidR="00000000" w:rsidRPr="00000000">
        <w:rPr>
          <w:i w:val="0"/>
          <w:smallCaps w:val="0"/>
          <w:strike w:val="0"/>
          <w:color w:val="000000"/>
          <w:sz w:val="24"/>
          <w:szCs w:val="24"/>
          <w:u w:val="none"/>
          <w:shd w:fill="auto" w:val="clear"/>
          <w:vertAlign w:val="baseline"/>
          <w:rtl w:val="0"/>
        </w:rPr>
        <w:t xml:space="preserve">obstruction (wall, basketball hoop</w:t>
      </w:r>
      <w:r w:rsidDel="00000000" w:rsidR="00000000" w:rsidRPr="00000000">
        <w:rPr>
          <w:sz w:val="24"/>
          <w:szCs w:val="24"/>
          <w:rtl w:val="0"/>
        </w:rPr>
        <w:t xml:space="preserve"> that is not retracted to the ceiling</w:t>
      </w:r>
      <w:r w:rsidDel="00000000" w:rsidR="00000000" w:rsidRPr="00000000">
        <w:rPr>
          <w:i w:val="0"/>
          <w:smallCaps w:val="0"/>
          <w:strike w:val="0"/>
          <w:color w:val="000000"/>
          <w:sz w:val="24"/>
          <w:szCs w:val="24"/>
          <w:u w:val="none"/>
          <w:shd w:fill="auto" w:val="clear"/>
          <w:vertAlign w:val="baseline"/>
          <w:rtl w:val="0"/>
        </w:rPr>
        <w:t xml:space="preserve">, etc) it will be called dead.</w:t>
      </w:r>
      <w:r w:rsidDel="00000000" w:rsidR="00000000" w:rsidRPr="00000000">
        <w:rPr>
          <w:rtl w:val="0"/>
        </w:rPr>
      </w:r>
    </w:p>
    <w:p w:rsidR="00000000" w:rsidDel="00000000" w:rsidP="00000000" w:rsidRDefault="00000000" w:rsidRPr="00000000" w14:paraId="00000016">
      <w:pPr>
        <w:numPr>
          <w:ilvl w:val="0"/>
          <w:numId w:val="2"/>
        </w:numPr>
        <w:spacing w:after="0" w:before="200" w:line="240" w:lineRule="auto"/>
        <w:ind w:left="720" w:right="0" w:hanging="360"/>
        <w:jc w:val="left"/>
        <w:rPr>
          <w:u w:val="none"/>
        </w:rPr>
      </w:pPr>
      <w:r w:rsidDel="00000000" w:rsidR="00000000" w:rsidRPr="00000000">
        <w:rPr>
          <w:sz w:val="24"/>
          <w:szCs w:val="24"/>
          <w:rtl w:val="0"/>
        </w:rPr>
        <w:t xml:space="preserve">Players will rotate in a clockwise direction, continually rotating out of the middle back position. </w:t>
      </w:r>
      <w:r w:rsidDel="00000000" w:rsidR="00000000" w:rsidRPr="00000000">
        <w:rPr>
          <w:b w:val="1"/>
          <w:sz w:val="24"/>
          <w:szCs w:val="24"/>
          <w:rtl w:val="0"/>
        </w:rPr>
        <w:t xml:space="preserve">This should be the spot after the serving position. </w:t>
      </w:r>
      <w:r w:rsidDel="00000000" w:rsidR="00000000" w:rsidRPr="00000000">
        <w:rPr>
          <w:rtl w:val="0"/>
        </w:rPr>
      </w:r>
    </w:p>
    <w:p w:rsidR="00000000" w:rsidDel="00000000" w:rsidP="00000000" w:rsidRDefault="00000000" w:rsidRPr="00000000" w14:paraId="00000017">
      <w:pPr>
        <w:numPr>
          <w:ilvl w:val="0"/>
          <w:numId w:val="4"/>
        </w:numPr>
        <w:spacing w:after="0" w:before="200" w:line="240" w:lineRule="auto"/>
        <w:ind w:left="720" w:right="0" w:hanging="360"/>
        <w:rPr>
          <w:b w:val="1"/>
          <w:sz w:val="24"/>
          <w:szCs w:val="24"/>
          <w:u w:val="none"/>
        </w:rPr>
      </w:pPr>
      <w:r w:rsidDel="00000000" w:rsidR="00000000" w:rsidRPr="00000000">
        <w:rPr>
          <w:sz w:val="24"/>
          <w:szCs w:val="24"/>
          <w:rtl w:val="0"/>
        </w:rPr>
        <w:t xml:space="preserve">Players should roll the ball under the net to the opposing team when their turn has ended. They should not attempt to throw it over the net.</w:t>
      </w:r>
      <w:r w:rsidDel="00000000" w:rsidR="00000000" w:rsidRPr="00000000">
        <w:rPr>
          <w:rtl w:val="0"/>
        </w:rPr>
      </w:r>
    </w:p>
    <w:p w:rsidR="00000000" w:rsidDel="00000000" w:rsidP="00000000" w:rsidRDefault="00000000" w:rsidRPr="00000000" w14:paraId="00000018">
      <w:pPr>
        <w:numPr>
          <w:ilvl w:val="0"/>
          <w:numId w:val="3"/>
        </w:numPr>
        <w:spacing w:before="200" w:line="240" w:lineRule="auto"/>
        <w:ind w:left="720" w:right="0" w:hanging="360"/>
        <w:rPr>
          <w:sz w:val="24"/>
          <w:szCs w:val="24"/>
        </w:rPr>
      </w:pPr>
      <w:r w:rsidDel="00000000" w:rsidR="00000000" w:rsidRPr="00000000">
        <w:rPr>
          <w:sz w:val="24"/>
          <w:szCs w:val="24"/>
          <w:rtl w:val="0"/>
        </w:rPr>
        <w:t xml:space="preserve">Bracelets, necklaces, watches, earrings, hard barrettes, and any other items that the referee deems potentially hazardous will be prohibited. Medical alert bracelets must be taped. Hard casts are not allowed under any circumstances.</w:t>
      </w:r>
    </w:p>
    <w:p w:rsidR="00000000" w:rsidDel="00000000" w:rsidP="00000000" w:rsidRDefault="00000000" w:rsidRPr="00000000" w14:paraId="00000019">
      <w:pPr>
        <w:spacing w:before="200" w:line="240" w:lineRule="auto"/>
        <w:ind w:right="0"/>
        <w:rPr>
          <w:b w:val="1"/>
          <w:sz w:val="24"/>
          <w:szCs w:val="24"/>
        </w:rPr>
      </w:pPr>
      <w:r w:rsidDel="00000000" w:rsidR="00000000" w:rsidRPr="00000000">
        <w:rPr>
          <w:rtl w:val="0"/>
        </w:rPr>
      </w:r>
    </w:p>
    <w:p w:rsidR="00000000" w:rsidDel="00000000" w:rsidP="00000000" w:rsidRDefault="00000000" w:rsidRPr="00000000" w14:paraId="0000001A">
      <w:pPr>
        <w:spacing w:before="200" w:line="240" w:lineRule="auto"/>
        <w:ind w:right="0"/>
        <w:rPr>
          <w:b w:val="1"/>
          <w:sz w:val="24"/>
          <w:szCs w:val="24"/>
        </w:rPr>
      </w:pPr>
      <w:r w:rsidDel="00000000" w:rsidR="00000000" w:rsidRPr="00000000">
        <w:rPr>
          <w:b w:val="1"/>
          <w:sz w:val="24"/>
          <w:szCs w:val="24"/>
          <w:rtl w:val="0"/>
        </w:rPr>
        <w:t xml:space="preserve">Sportsmanship for Players, Coaches, and Fans:</w:t>
      </w:r>
    </w:p>
    <w:p w:rsidR="00000000" w:rsidDel="00000000" w:rsidP="00000000" w:rsidRDefault="00000000" w:rsidRPr="00000000" w14:paraId="0000001B">
      <w:pPr>
        <w:spacing w:before="200" w:line="240" w:lineRule="auto"/>
        <w:ind w:right="0"/>
        <w:rPr>
          <w:sz w:val="24"/>
          <w:szCs w:val="24"/>
        </w:rPr>
      </w:pPr>
      <w:r w:rsidDel="00000000" w:rsidR="00000000" w:rsidRPr="00000000">
        <w:rPr>
          <w:sz w:val="24"/>
          <w:szCs w:val="24"/>
          <w:rtl w:val="0"/>
        </w:rPr>
        <w:t xml:space="preserve">Unsportsmanlike conduct or aggressive play will not be tolerated!!! If the referee witnesses any acts of unsportsmanlike conduct, the game will be stopped and the player or players may be ejected from the game or asked to sit out for a portion of the game. These calls are made at the referee and supervisor’s discretion.</w:t>
      </w:r>
    </w:p>
    <w:p w:rsidR="00000000" w:rsidDel="00000000" w:rsidP="00000000" w:rsidRDefault="00000000" w:rsidRPr="00000000" w14:paraId="0000001C">
      <w:pPr>
        <w:spacing w:before="200" w:line="240" w:lineRule="auto"/>
        <w:ind w:right="0"/>
        <w:rPr>
          <w:b w:val="1"/>
          <w:sz w:val="24"/>
          <w:szCs w:val="24"/>
        </w:rPr>
      </w:pPr>
      <w:r w:rsidDel="00000000" w:rsidR="00000000" w:rsidRPr="00000000">
        <w:rPr>
          <w:b w:val="1"/>
          <w:sz w:val="24"/>
          <w:szCs w:val="24"/>
          <w:rtl w:val="0"/>
        </w:rPr>
        <w:t xml:space="preserve">Any coach, player, or fan, that is ejected from a game: </w:t>
      </w:r>
    </w:p>
    <w:p w:rsidR="00000000" w:rsidDel="00000000" w:rsidP="00000000" w:rsidRDefault="00000000" w:rsidRPr="00000000" w14:paraId="0000001D">
      <w:pPr>
        <w:numPr>
          <w:ilvl w:val="0"/>
          <w:numId w:val="5"/>
        </w:numPr>
        <w:spacing w:before="200" w:line="240" w:lineRule="auto"/>
        <w:ind w:left="720" w:right="0" w:hanging="360"/>
        <w:rPr>
          <w:sz w:val="24"/>
          <w:szCs w:val="24"/>
        </w:rPr>
      </w:pPr>
      <w:r w:rsidDel="00000000" w:rsidR="00000000" w:rsidRPr="00000000">
        <w:rPr>
          <w:sz w:val="24"/>
          <w:szCs w:val="24"/>
          <w:rtl w:val="0"/>
        </w:rPr>
        <w:t xml:space="preserve">Must leave the field or facility immediately (this means the referees should not be able to hear or see you!). The game will not be played until this happens.</w:t>
      </w:r>
    </w:p>
    <w:p w:rsidR="00000000" w:rsidDel="00000000" w:rsidP="00000000" w:rsidRDefault="00000000" w:rsidRPr="00000000" w14:paraId="0000001E">
      <w:pPr>
        <w:numPr>
          <w:ilvl w:val="0"/>
          <w:numId w:val="5"/>
        </w:numPr>
        <w:spacing w:after="0" w:before="200" w:line="240" w:lineRule="auto"/>
        <w:ind w:left="720" w:right="0" w:hanging="360"/>
        <w:rPr>
          <w:sz w:val="24"/>
          <w:szCs w:val="24"/>
        </w:rPr>
      </w:pPr>
      <w:r w:rsidDel="00000000" w:rsidR="00000000" w:rsidRPr="00000000">
        <w:rPr>
          <w:sz w:val="24"/>
          <w:szCs w:val="24"/>
          <w:rtl w:val="0"/>
        </w:rPr>
        <w:t xml:space="preserve"> Will automatically be suspended for the following game.</w:t>
      </w:r>
    </w:p>
    <w:p w:rsidR="00000000" w:rsidDel="00000000" w:rsidP="00000000" w:rsidRDefault="00000000" w:rsidRPr="00000000" w14:paraId="0000001F">
      <w:pPr>
        <w:numPr>
          <w:ilvl w:val="0"/>
          <w:numId w:val="5"/>
        </w:numPr>
        <w:spacing w:before="200" w:line="240" w:lineRule="auto"/>
        <w:ind w:left="720" w:right="0" w:hanging="360"/>
        <w:rPr>
          <w:sz w:val="24"/>
          <w:szCs w:val="24"/>
        </w:rPr>
      </w:pPr>
      <w:r w:rsidDel="00000000" w:rsidR="00000000" w:rsidRPr="00000000">
        <w:rPr>
          <w:sz w:val="24"/>
          <w:szCs w:val="24"/>
          <w:rtl w:val="0"/>
        </w:rPr>
        <w:t xml:space="preserve">Could be subject to further disciplinary action at the Youth Sports Coordinator's discretion, including removal from his/her coaching duties.</w:t>
      </w:r>
    </w:p>
    <w:p w:rsidR="00000000" w:rsidDel="00000000" w:rsidP="00000000" w:rsidRDefault="00000000" w:rsidRPr="00000000" w14:paraId="00000020">
      <w:pPr>
        <w:spacing w:before="200" w:line="240" w:lineRule="auto"/>
        <w:ind w:right="0"/>
        <w:rPr>
          <w:b w:val="1"/>
          <w:sz w:val="24"/>
          <w:szCs w:val="24"/>
        </w:rPr>
      </w:pPr>
      <w:r w:rsidDel="00000000" w:rsidR="00000000" w:rsidRPr="00000000">
        <w:rPr>
          <w:rtl w:val="0"/>
        </w:rPr>
      </w:r>
    </w:p>
    <w:p w:rsidR="00000000" w:rsidDel="00000000" w:rsidP="00000000" w:rsidRDefault="00000000" w:rsidRPr="00000000" w14:paraId="00000021">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200" w:line="240" w:lineRule="auto"/>
        <w:ind w:left="720"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Players should roll the ball under the net to the opposing team when their turn has ended. They should not attempt to throw it over the net.</w:t>
      </w: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left="0" w:right="0" w:firstLine="0"/>
        <w:jc w:val="left"/>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200" w:line="240" w:lineRule="auto"/>
        <w:ind w:left="720"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Bracelets, necklaces, watches, earrings, hard barrettes, and any other items that the referee deems potentially hazardous will be prohibited. Medical alert bracelets must be taped. Hard casts are not allowed under any circumstances.</w:t>
      </w: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left="0" w:right="0" w:firstLine="0"/>
        <w:jc w:val="left"/>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pStyle w:val="Heading1"/>
        <w:spacing w:before="200" w:line="240" w:lineRule="auto"/>
        <w:ind w:right="0" w:firstLine="0"/>
        <w:rPr/>
      </w:pPr>
      <w:r w:rsidDel="00000000" w:rsidR="00000000" w:rsidRPr="00000000">
        <w:rPr>
          <w:rtl w:val="0"/>
        </w:rPr>
        <w:t xml:space="preserve">Sportsmanship for Players, Coaches, and Fans:</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left="100" w:right="0" w:firstLine="0"/>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Unsportsmanlike conduct or aggressive play will not be tolerated!!! If the referee witnesses any acts of unsportsmanlike conduct, the game will be stopped and the player or players may be ejected from the game or asked to sit out for a portion of the game. These calls are made at the referee and supervisor’s discretion.</w:t>
      </w:r>
    </w:p>
    <w:p w:rsidR="00000000" w:rsidDel="00000000" w:rsidP="00000000" w:rsidRDefault="00000000" w:rsidRPr="00000000" w14:paraId="00000027">
      <w:pPr>
        <w:pStyle w:val="Heading1"/>
        <w:numPr>
          <w:ilvl w:val="0"/>
          <w:numId w:val="7"/>
        </w:numPr>
        <w:tabs>
          <w:tab w:val="left" w:leader="none" w:pos="819"/>
        </w:tabs>
        <w:spacing w:after="0" w:before="200" w:line="240" w:lineRule="auto"/>
        <w:ind w:left="819" w:right="0" w:hanging="359"/>
        <w:jc w:val="left"/>
        <w:rPr/>
      </w:pPr>
      <w:r w:rsidDel="00000000" w:rsidR="00000000" w:rsidRPr="00000000">
        <w:rPr>
          <w:rtl w:val="0"/>
        </w:rPr>
        <w:t xml:space="preserve">Any coach, player, or fan, that is ejected from a game:</w:t>
      </w:r>
    </w:p>
    <w:p w:rsidR="00000000" w:rsidDel="00000000" w:rsidP="00000000" w:rsidRDefault="00000000" w:rsidRPr="00000000" w14:paraId="00000028">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540"/>
        </w:tabs>
        <w:spacing w:after="0" w:before="200" w:line="240" w:lineRule="auto"/>
        <w:ind w:left="1540"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Must leave the field or facility immediately (this means the referees should not be able to hear or see you!). The game will not be played until this happens.</w:t>
      </w:r>
      <w:r w:rsidDel="00000000" w:rsidR="00000000" w:rsidRPr="00000000">
        <w:rPr>
          <w:rtl w:val="0"/>
        </w:rPr>
      </w:r>
    </w:p>
    <w:p w:rsidR="00000000" w:rsidDel="00000000" w:rsidP="00000000" w:rsidRDefault="00000000" w:rsidRPr="00000000" w14:paraId="00000029">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539"/>
        </w:tabs>
        <w:spacing w:after="0" w:before="200" w:line="240" w:lineRule="auto"/>
        <w:ind w:left="1539" w:right="0" w:hanging="359.00000000000006"/>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Will automatically be suspended for the following game.</w:t>
      </w:r>
      <w:r w:rsidDel="00000000" w:rsidR="00000000" w:rsidRPr="00000000">
        <w:rPr>
          <w:rtl w:val="0"/>
        </w:rPr>
      </w:r>
    </w:p>
    <w:p w:rsidR="00000000" w:rsidDel="00000000" w:rsidP="00000000" w:rsidRDefault="00000000" w:rsidRPr="00000000" w14:paraId="0000002A">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540"/>
        </w:tabs>
        <w:spacing w:after="0" w:before="200" w:line="240" w:lineRule="auto"/>
        <w:ind w:left="1540"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Could be subject to further disciplinary action at the Youth Sports Coordinator's discretion, including removal from his/her coaching duties.</w:t>
      </w:r>
      <w:r w:rsidDel="00000000" w:rsidR="00000000" w:rsidRPr="00000000">
        <w:rPr>
          <w:rtl w:val="0"/>
        </w:rPr>
      </w:r>
    </w:p>
    <w:sectPr>
      <w:footerReference r:id="rId8" w:type="default"/>
      <w:pgSz w:h="15840" w:w="12240" w:orient="portrait"/>
      <w:pgMar w:bottom="280" w:top="660" w:left="620" w:right="64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B">
    <w:pPr>
      <w:rPr/>
    </w:pPr>
    <w:r w:rsidDel="00000000" w:rsidR="00000000" w:rsidRPr="00000000">
      <w:rPr>
        <w:rtl w:val="0"/>
      </w:rPr>
      <w:t xml:space="preserve">Updated 10/10/2025</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0"/>
      <w:numFmt w:val="bullet"/>
      <w:lvlText w:val="●"/>
      <w:lvlJc w:val="left"/>
      <w:pPr>
        <w:ind w:left="820" w:hanging="360"/>
      </w:pPr>
      <w:rPr>
        <w:rFonts w:ascii="Arial" w:cs="Arial" w:eastAsia="Arial" w:hAnsi="Arial"/>
        <w:b w:val="0"/>
        <w:i w:val="0"/>
        <w:sz w:val="24"/>
        <w:szCs w:val="24"/>
      </w:rPr>
    </w:lvl>
    <w:lvl w:ilvl="1">
      <w:start w:val="1"/>
      <w:numFmt w:val="decimal"/>
      <w:lvlText w:val="%2."/>
      <w:lvlJc w:val="left"/>
      <w:pPr>
        <w:ind w:left="1540" w:hanging="360"/>
      </w:pPr>
      <w:rPr>
        <w:rFonts w:ascii="Arial" w:cs="Arial" w:eastAsia="Arial" w:hAnsi="Arial"/>
        <w:b w:val="0"/>
        <w:i w:val="0"/>
        <w:sz w:val="24"/>
        <w:szCs w:val="24"/>
      </w:rPr>
    </w:lvl>
    <w:lvl w:ilvl="2">
      <w:start w:val="0"/>
      <w:numFmt w:val="bullet"/>
      <w:lvlText w:val="•"/>
      <w:lvlJc w:val="left"/>
      <w:pPr>
        <w:ind w:left="2588" w:hanging="360"/>
      </w:pPr>
      <w:rPr/>
    </w:lvl>
    <w:lvl w:ilvl="3">
      <w:start w:val="0"/>
      <w:numFmt w:val="bullet"/>
      <w:lvlText w:val="•"/>
      <w:lvlJc w:val="left"/>
      <w:pPr>
        <w:ind w:left="3637" w:hanging="360"/>
      </w:pPr>
      <w:rPr/>
    </w:lvl>
    <w:lvl w:ilvl="4">
      <w:start w:val="0"/>
      <w:numFmt w:val="bullet"/>
      <w:lvlText w:val="•"/>
      <w:lvlJc w:val="left"/>
      <w:pPr>
        <w:ind w:left="4686" w:hanging="360"/>
      </w:pPr>
      <w:rPr/>
    </w:lvl>
    <w:lvl w:ilvl="5">
      <w:start w:val="0"/>
      <w:numFmt w:val="bullet"/>
      <w:lvlText w:val="•"/>
      <w:lvlJc w:val="left"/>
      <w:pPr>
        <w:ind w:left="5735" w:hanging="360"/>
      </w:pPr>
      <w:rPr/>
    </w:lvl>
    <w:lvl w:ilvl="6">
      <w:start w:val="0"/>
      <w:numFmt w:val="bullet"/>
      <w:lvlText w:val="•"/>
      <w:lvlJc w:val="left"/>
      <w:pPr>
        <w:ind w:left="6784" w:hanging="360"/>
      </w:pPr>
      <w:rPr/>
    </w:lvl>
    <w:lvl w:ilvl="7">
      <w:start w:val="0"/>
      <w:numFmt w:val="bullet"/>
      <w:lvlText w:val="•"/>
      <w:lvlJc w:val="left"/>
      <w:pPr>
        <w:ind w:left="7833" w:hanging="360"/>
      </w:pPr>
      <w:rPr/>
    </w:lvl>
    <w:lvl w:ilvl="8">
      <w:start w:val="0"/>
      <w:numFmt w:val="bullet"/>
      <w:lvlText w:val="•"/>
      <w:lvlJc w:val="left"/>
      <w:pPr>
        <w:ind w:left="8882" w:hanging="360"/>
      </w:pPr>
      <w:rPr/>
    </w:lvl>
  </w:abstractNum>
  <w:abstractNum w:abstractNumId="8">
    <w:lvl w:ilvl="0">
      <w:start w:val="0"/>
      <w:numFmt w:val="bullet"/>
      <w:lvlText w:val="●"/>
      <w:lvlJc w:val="left"/>
      <w:pPr>
        <w:ind w:left="820" w:hanging="360"/>
      </w:pPr>
      <w:rPr>
        <w:rFonts w:ascii="Quattrocento Sans" w:cs="Quattrocento Sans" w:eastAsia="Quattrocento Sans" w:hAnsi="Quattrocento Sans"/>
        <w:b w:val="0"/>
        <w:i w:val="0"/>
        <w:sz w:val="24"/>
        <w:szCs w:val="24"/>
      </w:rPr>
    </w:lvl>
    <w:lvl w:ilvl="1">
      <w:start w:val="0"/>
      <w:numFmt w:val="bullet"/>
      <w:lvlText w:val="○"/>
      <w:lvlJc w:val="left"/>
      <w:pPr>
        <w:ind w:left="1836" w:hanging="360"/>
      </w:pPr>
      <w:rPr/>
    </w:lvl>
    <w:lvl w:ilvl="2">
      <w:start w:val="0"/>
      <w:numFmt w:val="bullet"/>
      <w:lvlText w:val="■"/>
      <w:lvlJc w:val="left"/>
      <w:pPr>
        <w:ind w:left="2852" w:hanging="360"/>
      </w:pPr>
      <w:rPr/>
    </w:lvl>
    <w:lvl w:ilvl="3">
      <w:start w:val="0"/>
      <w:numFmt w:val="bullet"/>
      <w:lvlText w:val="●"/>
      <w:lvlJc w:val="left"/>
      <w:pPr>
        <w:ind w:left="3868" w:hanging="360"/>
      </w:pPr>
      <w:rPr/>
    </w:lvl>
    <w:lvl w:ilvl="4">
      <w:start w:val="0"/>
      <w:numFmt w:val="bullet"/>
      <w:lvlText w:val="○"/>
      <w:lvlJc w:val="left"/>
      <w:pPr>
        <w:ind w:left="4884" w:hanging="360"/>
      </w:pPr>
      <w:rPr/>
    </w:lvl>
    <w:lvl w:ilvl="5">
      <w:start w:val="0"/>
      <w:numFmt w:val="bullet"/>
      <w:lvlText w:val="■"/>
      <w:lvlJc w:val="left"/>
      <w:pPr>
        <w:ind w:left="5900" w:hanging="360"/>
      </w:pPr>
      <w:rPr/>
    </w:lvl>
    <w:lvl w:ilvl="6">
      <w:start w:val="0"/>
      <w:numFmt w:val="bullet"/>
      <w:lvlText w:val="●"/>
      <w:lvlJc w:val="left"/>
      <w:pPr>
        <w:ind w:left="6916" w:hanging="360"/>
      </w:pPr>
      <w:rPr/>
    </w:lvl>
    <w:lvl w:ilvl="7">
      <w:start w:val="0"/>
      <w:numFmt w:val="bullet"/>
      <w:lvlText w:val="○"/>
      <w:lvlJc w:val="left"/>
      <w:pPr>
        <w:ind w:left="7932" w:hanging="360"/>
      </w:pPr>
      <w:rPr/>
    </w:lvl>
    <w:lvl w:ilvl="8">
      <w:start w:val="0"/>
      <w:numFmt w:val="bullet"/>
      <w:lvlText w:val="■"/>
      <w:lvlJc w:val="left"/>
      <w:pPr>
        <w:ind w:left="8948"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100" w:hanging="359"/>
    </w:pPr>
    <w:rPr>
      <w:rFonts w:ascii="Arial" w:cs="Arial" w:eastAsia="Arial" w:hAnsi="Arial"/>
      <w:b w:val="1"/>
      <w:sz w:val="24"/>
      <w:szCs w:val="24"/>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before="14" w:lineRule="auto"/>
      <w:ind w:right="2484"/>
      <w:jc w:val="center"/>
    </w:pPr>
    <w:rPr>
      <w:rFonts w:ascii="Arial" w:cs="Arial" w:eastAsia="Arial" w:hAnsi="Arial"/>
      <w:sz w:val="48"/>
      <w:szCs w:val="48"/>
    </w:rPr>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Table Normal"/>
    <w:uiPriority w:val="2"/>
    <w:semiHidden w:val="1"/>
    <w:unhideWhenUsed w:val="1"/>
    <w:qFormat w:val="1"/>
    <w:tblPr>
      <w:tblInd w:w="0.0" w:type="dxa"/>
      <w:tblCellMar>
        <w:top w:w="0.0" w:type="dxa"/>
        <w:left w:w="0.0" w:type="dxa"/>
        <w:bottom w:w="0.0" w:type="dxa"/>
        <w:right w:w="0.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pPr/>
    <w:rPr>
      <w:rFonts w:ascii="Arial" w:cs="Arial" w:eastAsia="Arial" w:hAnsi="Arial"/>
      <w:sz w:val="24"/>
      <w:szCs w:val="24"/>
      <w:lang w:bidi="ar-SA" w:eastAsia="en-US" w:val="en-US"/>
    </w:rPr>
  </w:style>
  <w:style w:type="paragraph" w:styleId="ListParagraph">
    <w:name w:val="List Paragraph"/>
    <w:basedOn w:val="Normal"/>
    <w:uiPriority w:val="1"/>
    <w:qFormat w:val="1"/>
    <w:pPr>
      <w:ind w:left="819" w:hanging="359"/>
    </w:pPr>
    <w:rPr>
      <w:rFonts w:ascii="Arial" w:cs="Arial" w:eastAsia="Arial" w:hAnsi="Arial"/>
      <w:lang w:bidi="ar-SA" w:eastAsia="en-US" w:val="en-US"/>
    </w:rPr>
  </w:style>
  <w:style w:type="paragraph" w:styleId="TableParagraph">
    <w:name w:val="Table Paragraph"/>
    <w:basedOn w:val="Normal"/>
    <w:uiPriority w:val="1"/>
    <w:qFormat w:val="1"/>
    <w:pPr/>
    <w:rPr>
      <w:lang w:bidi="ar-SA" w:eastAsia="en-US"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HOBACWTQNsgfo8JyJ4UTSWmMNA==">CgMxLjA4AHIhMVBpeWR6RktBX3E0b3dmTFdqTVhUUTNEbkpMRmg3amRK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2024-08-20T22:08:40Z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ducer">
    <vt:lpwstr>Skia/PDF m119 Google Docs Renderer</vt:lpwstr>
  </property>
</Properties>
</file>