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C43DC" w14:textId="0B9ED925" w:rsidR="00FF3C19" w:rsidRPr="00FF3C19" w:rsidRDefault="00FF3C19" w:rsidP="00FD5591">
      <w:pPr>
        <w:shd w:val="clear" w:color="auto" w:fill="FFFFFF"/>
        <w:spacing w:after="0" w:line="240" w:lineRule="auto"/>
        <w:jc w:val="center"/>
        <w:textAlignment w:val="baseline"/>
        <w:rPr>
          <w:rFonts w:eastAsia="Times New Roman" w:cstheme="minorHAnsi"/>
          <w:b/>
          <w:bCs/>
          <w:color w:val="3F3F3F"/>
          <w:u w:val="single"/>
        </w:rPr>
      </w:pPr>
      <w:r w:rsidRPr="00FF3C19">
        <w:rPr>
          <w:rFonts w:eastAsia="Times New Roman" w:cstheme="minorHAnsi"/>
          <w:b/>
          <w:bCs/>
          <w:color w:val="3F3F3F"/>
          <w:u w:val="single"/>
          <w:bdr w:val="none" w:sz="0" w:space="0" w:color="auto" w:frame="1"/>
        </w:rPr>
        <w:t>SPECIAL BASKETBALL RULES</w:t>
      </w:r>
    </w:p>
    <w:p w14:paraId="34D8FF65" w14:textId="77777777" w:rsidR="00FD5591" w:rsidRDefault="00FD5591" w:rsidP="00FF3C19">
      <w:pPr>
        <w:shd w:val="clear" w:color="auto" w:fill="FFFFFF"/>
        <w:spacing w:after="0" w:line="240" w:lineRule="auto"/>
        <w:textAlignment w:val="baseline"/>
        <w:rPr>
          <w:rFonts w:eastAsia="Times New Roman" w:cstheme="minorHAnsi"/>
          <w:color w:val="3F3F3F"/>
          <w:bdr w:val="none" w:sz="0" w:space="0" w:color="auto" w:frame="1"/>
        </w:rPr>
      </w:pPr>
    </w:p>
    <w:p w14:paraId="3B01AEA0" w14:textId="37631532" w:rsidR="00FD5591" w:rsidRPr="00FD5591" w:rsidRDefault="00FD5591" w:rsidP="00FD5591">
      <w:pPr>
        <w:shd w:val="clear" w:color="auto" w:fill="FFFFFF"/>
        <w:spacing w:after="0" w:line="240" w:lineRule="auto"/>
        <w:jc w:val="center"/>
        <w:textAlignment w:val="baseline"/>
        <w:rPr>
          <w:rFonts w:eastAsia="Times New Roman" w:cstheme="minorHAnsi"/>
          <w:b/>
          <w:bCs/>
          <w:color w:val="3F3F3F"/>
          <w:u w:val="single"/>
          <w:bdr w:val="none" w:sz="0" w:space="0" w:color="auto" w:frame="1"/>
        </w:rPr>
      </w:pPr>
      <w:r w:rsidRPr="00FD5591">
        <w:rPr>
          <w:rFonts w:eastAsia="Times New Roman" w:cstheme="minorHAnsi"/>
          <w:b/>
          <w:bCs/>
          <w:color w:val="3F3F3F"/>
          <w:u w:val="single"/>
          <w:bdr w:val="none" w:sz="0" w:space="0" w:color="auto" w:frame="1"/>
        </w:rPr>
        <w:t>Section 1</w:t>
      </w:r>
    </w:p>
    <w:p w14:paraId="1BD426D1" w14:textId="538F4973" w:rsidR="00FF3C19" w:rsidRPr="00FF3C19" w:rsidRDefault="00FF3C19" w:rsidP="00FD5591">
      <w:pPr>
        <w:shd w:val="clear" w:color="auto" w:fill="FFFFFF"/>
        <w:spacing w:after="0" w:line="240" w:lineRule="auto"/>
        <w:textAlignment w:val="baseline"/>
        <w:rPr>
          <w:rFonts w:eastAsia="Times New Roman" w:cstheme="minorHAnsi"/>
          <w:color w:val="3F3F3F"/>
        </w:rPr>
      </w:pPr>
      <w:r w:rsidRPr="00FF3C19">
        <w:rPr>
          <w:rFonts w:eastAsia="Times New Roman" w:cstheme="minorHAnsi"/>
          <w:color w:val="3F3F3F"/>
          <w:bdr w:val="none" w:sz="0" w:space="0" w:color="auto" w:frame="1"/>
        </w:rPr>
        <w:t xml:space="preserve"> Except where otherwise specifically set forth in these rules, the rules will be determined by the Board.</w:t>
      </w:r>
    </w:p>
    <w:p w14:paraId="0C6B97B5" w14:textId="77777777" w:rsidR="00FD5591" w:rsidRDefault="00FD5591" w:rsidP="00FF3C19">
      <w:pPr>
        <w:shd w:val="clear" w:color="auto" w:fill="FFFFFF"/>
        <w:spacing w:after="0" w:line="240" w:lineRule="auto"/>
        <w:textAlignment w:val="baseline"/>
        <w:rPr>
          <w:rFonts w:eastAsia="Times New Roman" w:cstheme="minorHAnsi"/>
          <w:color w:val="3F3F3F"/>
          <w:bdr w:val="none" w:sz="0" w:space="0" w:color="auto" w:frame="1"/>
        </w:rPr>
      </w:pPr>
    </w:p>
    <w:p w14:paraId="453D87FE" w14:textId="77777777" w:rsidR="00FD5591" w:rsidRPr="00FD5591" w:rsidRDefault="00FF3C19" w:rsidP="00FD5591">
      <w:pPr>
        <w:shd w:val="clear" w:color="auto" w:fill="FFFFFF"/>
        <w:spacing w:after="0" w:line="240" w:lineRule="auto"/>
        <w:jc w:val="center"/>
        <w:textAlignment w:val="baseline"/>
        <w:rPr>
          <w:rFonts w:eastAsia="Times New Roman" w:cstheme="minorHAnsi"/>
          <w:b/>
          <w:bCs/>
          <w:color w:val="3F3F3F"/>
          <w:u w:val="single"/>
          <w:bdr w:val="none" w:sz="0" w:space="0" w:color="auto" w:frame="1"/>
        </w:rPr>
      </w:pPr>
      <w:r w:rsidRPr="00FF3C19">
        <w:rPr>
          <w:rFonts w:eastAsia="Times New Roman" w:cstheme="minorHAnsi"/>
          <w:b/>
          <w:bCs/>
          <w:color w:val="3F3F3F"/>
          <w:u w:val="single"/>
          <w:bdr w:val="none" w:sz="0" w:space="0" w:color="auto" w:frame="1"/>
        </w:rPr>
        <w:t xml:space="preserve">Section 2. </w:t>
      </w:r>
    </w:p>
    <w:p w14:paraId="34E1D5E0" w14:textId="6F30FBEC" w:rsidR="00FF3C19" w:rsidRPr="00FF3C19" w:rsidRDefault="00FF3C19" w:rsidP="00FD5591">
      <w:pPr>
        <w:shd w:val="clear" w:color="auto" w:fill="FFFFFF"/>
        <w:spacing w:after="0" w:line="240" w:lineRule="auto"/>
        <w:jc w:val="center"/>
        <w:textAlignment w:val="baseline"/>
        <w:rPr>
          <w:rFonts w:eastAsia="Times New Roman" w:cstheme="minorHAnsi"/>
          <w:color w:val="3F3F3F"/>
        </w:rPr>
      </w:pPr>
      <w:r w:rsidRPr="00FF3C19">
        <w:rPr>
          <w:rFonts w:eastAsia="Times New Roman" w:cstheme="minorHAnsi"/>
          <w:color w:val="3F3F3F"/>
          <w:bdr w:val="none" w:sz="0" w:space="0" w:color="auto" w:frame="1"/>
        </w:rPr>
        <w:t>Rules specific for Vestavia Hills Basketball League</w:t>
      </w:r>
      <w:r w:rsidR="00FD5591">
        <w:rPr>
          <w:rFonts w:eastAsia="Times New Roman" w:cstheme="minorHAnsi"/>
          <w:color w:val="3F3F3F"/>
          <w:bdr w:val="none" w:sz="0" w:space="0" w:color="auto" w:frame="1"/>
        </w:rPr>
        <w:t>:</w:t>
      </w:r>
    </w:p>
    <w:p w14:paraId="56D6C3D2" w14:textId="395B248A" w:rsidR="00FF3C19" w:rsidRPr="00FF3C19" w:rsidRDefault="00FF3C19" w:rsidP="00FF3C19">
      <w:pPr>
        <w:shd w:val="clear" w:color="auto" w:fill="FFFFFF"/>
        <w:spacing w:after="0" w:line="240" w:lineRule="auto"/>
        <w:textAlignment w:val="baseline"/>
        <w:rPr>
          <w:rFonts w:eastAsia="Times New Roman" w:cstheme="minorHAnsi"/>
          <w:b/>
          <w:bCs/>
          <w:color w:val="3F3F3F"/>
        </w:rPr>
      </w:pPr>
      <w:r w:rsidRPr="00FF3C19">
        <w:rPr>
          <w:rFonts w:eastAsia="Times New Roman" w:cstheme="minorHAnsi"/>
          <w:b/>
          <w:bCs/>
          <w:color w:val="3F3F3F"/>
          <w:bdr w:val="none" w:sz="0" w:space="0" w:color="auto" w:frame="1"/>
        </w:rPr>
        <w:t>1. Playing time</w:t>
      </w:r>
    </w:p>
    <w:p w14:paraId="08233A24" w14:textId="77777777" w:rsidR="00FF3C19" w:rsidRPr="00FF3C19" w:rsidRDefault="00FF3C19" w:rsidP="00FD5591">
      <w:pPr>
        <w:shd w:val="clear" w:color="auto" w:fill="FFFFFF"/>
        <w:spacing w:after="0" w:line="240" w:lineRule="auto"/>
        <w:ind w:firstLine="720"/>
        <w:textAlignment w:val="baseline"/>
        <w:rPr>
          <w:rFonts w:eastAsia="Times New Roman" w:cstheme="minorHAnsi"/>
          <w:color w:val="3F3F3F"/>
        </w:rPr>
      </w:pPr>
      <w:r w:rsidRPr="00FF3C19">
        <w:rPr>
          <w:rFonts w:eastAsia="Times New Roman" w:cstheme="minorHAnsi"/>
          <w:color w:val="3F3F3F"/>
          <w:bdr w:val="none" w:sz="0" w:space="0" w:color="auto" w:frame="1"/>
        </w:rPr>
        <w:t>a. All players, in uniform, are to play at least ½ of a regulation game. Players that arrive after the game begins are to play at least ½ the remaining time in the game, starting 3 minutes from their arrival.</w:t>
      </w:r>
    </w:p>
    <w:p w14:paraId="4A7A2B4E" w14:textId="77777777" w:rsidR="00FF3C19" w:rsidRPr="00FF3C19" w:rsidRDefault="00FF3C19" w:rsidP="00FD5591">
      <w:pPr>
        <w:shd w:val="clear" w:color="auto" w:fill="FFFFFF"/>
        <w:spacing w:after="0" w:line="240" w:lineRule="auto"/>
        <w:ind w:firstLine="720"/>
        <w:textAlignment w:val="baseline"/>
        <w:rPr>
          <w:rFonts w:eastAsia="Times New Roman" w:cstheme="minorHAnsi"/>
          <w:color w:val="3F3F3F"/>
        </w:rPr>
      </w:pPr>
      <w:r w:rsidRPr="00FF3C19">
        <w:rPr>
          <w:rFonts w:eastAsia="Times New Roman" w:cstheme="minorHAnsi"/>
          <w:color w:val="3F3F3F"/>
          <w:bdr w:val="none" w:sz="0" w:space="0" w:color="auto" w:frame="1"/>
        </w:rPr>
        <w:t>b. If this rule is broken, coaching status will be in jeopardy and subject to suspension and possibly expulsion from coaching youth basketball.</w:t>
      </w:r>
    </w:p>
    <w:p w14:paraId="4BDC19F7" w14:textId="77777777" w:rsidR="00FF3C19" w:rsidRPr="00FF3C19" w:rsidRDefault="00FF3C19" w:rsidP="00FD5591">
      <w:pPr>
        <w:shd w:val="clear" w:color="auto" w:fill="FFFFFF"/>
        <w:spacing w:after="0" w:line="240" w:lineRule="auto"/>
        <w:ind w:firstLine="720"/>
        <w:textAlignment w:val="baseline"/>
        <w:rPr>
          <w:rFonts w:eastAsia="Times New Roman" w:cstheme="minorHAnsi"/>
          <w:color w:val="3F3F3F"/>
        </w:rPr>
      </w:pPr>
      <w:r w:rsidRPr="00FF3C19">
        <w:rPr>
          <w:rFonts w:eastAsia="Times New Roman" w:cstheme="minorHAnsi"/>
          <w:color w:val="3F3F3F"/>
          <w:bdr w:val="none" w:sz="0" w:space="0" w:color="auto" w:frame="1"/>
        </w:rPr>
        <w:t>c. Free substitution is allowed.</w:t>
      </w:r>
    </w:p>
    <w:p w14:paraId="55DCEF46" w14:textId="77777777" w:rsidR="00FF3C19" w:rsidRPr="00FF3C19" w:rsidRDefault="00FF3C19" w:rsidP="00FD5591">
      <w:pPr>
        <w:shd w:val="clear" w:color="auto" w:fill="FFFFFF"/>
        <w:spacing w:after="0" w:line="240" w:lineRule="auto"/>
        <w:ind w:firstLine="720"/>
        <w:textAlignment w:val="baseline"/>
        <w:rPr>
          <w:rFonts w:eastAsia="Times New Roman" w:cstheme="minorHAnsi"/>
          <w:color w:val="3F3F3F"/>
        </w:rPr>
      </w:pPr>
      <w:r w:rsidRPr="00FF3C19">
        <w:rPr>
          <w:rFonts w:eastAsia="Times New Roman" w:cstheme="minorHAnsi"/>
          <w:color w:val="3F3F3F"/>
          <w:bdr w:val="none" w:sz="0" w:space="0" w:color="auto" w:frame="1"/>
        </w:rPr>
        <w:t>d. All leagues will have substitutions at the halfway mark of each quarter. Play will be stopped during a natural break or dead ball around the halfway mark by the officials to allow for substitutions to occur. Coaches must sub players in who have been on the bench for the first part of the quarter. Injury or fouling out of the game are exceptions.</w:t>
      </w:r>
    </w:p>
    <w:p w14:paraId="17D42267" w14:textId="1BAD923D" w:rsidR="00FF3C19" w:rsidRDefault="00FF3C19" w:rsidP="00FD5591">
      <w:pPr>
        <w:shd w:val="clear" w:color="auto" w:fill="FFFFFF"/>
        <w:spacing w:after="0" w:line="240" w:lineRule="auto"/>
        <w:ind w:firstLine="720"/>
        <w:textAlignment w:val="baseline"/>
        <w:rPr>
          <w:rFonts w:eastAsia="Times New Roman" w:cstheme="minorHAnsi"/>
          <w:color w:val="3F3F3F"/>
          <w:bdr w:val="none" w:sz="0" w:space="0" w:color="auto" w:frame="1"/>
        </w:rPr>
      </w:pPr>
      <w:r w:rsidRPr="00FF3C19">
        <w:rPr>
          <w:rFonts w:eastAsia="Times New Roman" w:cstheme="minorHAnsi"/>
          <w:color w:val="3F3F3F"/>
          <w:bdr w:val="none" w:sz="0" w:space="0" w:color="auto" w:frame="1"/>
        </w:rPr>
        <w:t>e. Violations of this rule are to be brought to the attention of the League Director who will handle in consultation with the Board.</w:t>
      </w:r>
    </w:p>
    <w:p w14:paraId="2EDFBF09" w14:textId="77777777" w:rsidR="00FF3C19" w:rsidRPr="00930AC0" w:rsidRDefault="00FF3C19" w:rsidP="00FF3C19">
      <w:pPr>
        <w:shd w:val="clear" w:color="auto" w:fill="FFFFFF"/>
        <w:spacing w:after="0" w:line="240" w:lineRule="auto"/>
        <w:textAlignment w:val="baseline"/>
        <w:rPr>
          <w:rFonts w:eastAsia="Times New Roman" w:cstheme="minorHAnsi"/>
          <w:color w:val="3F3F3F"/>
          <w:bdr w:val="none" w:sz="0" w:space="0" w:color="auto" w:frame="1"/>
        </w:rPr>
      </w:pPr>
    </w:p>
    <w:p w14:paraId="40389851" w14:textId="4E8DBEDB" w:rsidR="00FF3C19" w:rsidRPr="00FF3C19" w:rsidRDefault="00FF3C19" w:rsidP="00FF3C19">
      <w:pPr>
        <w:shd w:val="clear" w:color="auto" w:fill="FFFFFF"/>
        <w:spacing w:after="0" w:line="240" w:lineRule="auto"/>
        <w:textAlignment w:val="baseline"/>
        <w:rPr>
          <w:rFonts w:eastAsia="Times New Roman" w:cstheme="minorHAnsi"/>
          <w:b/>
          <w:bCs/>
          <w:color w:val="3F3F3F"/>
        </w:rPr>
      </w:pPr>
      <w:r w:rsidRPr="00FF3C19">
        <w:rPr>
          <w:rFonts w:eastAsia="Times New Roman" w:cstheme="minorHAnsi"/>
          <w:b/>
          <w:bCs/>
          <w:color w:val="3F3F3F"/>
          <w:bdr w:val="none" w:sz="0" w:space="0" w:color="auto" w:frame="1"/>
        </w:rPr>
        <w:t>2. Coaches</w:t>
      </w:r>
    </w:p>
    <w:p w14:paraId="56383F87" w14:textId="0D20F867" w:rsidR="00FF3C19" w:rsidRPr="00FF3C19" w:rsidRDefault="00FF3C19" w:rsidP="00FD5591">
      <w:pPr>
        <w:shd w:val="clear" w:color="auto" w:fill="FFFFFF"/>
        <w:spacing w:after="0" w:line="240" w:lineRule="auto"/>
        <w:ind w:firstLine="720"/>
        <w:textAlignment w:val="baseline"/>
        <w:rPr>
          <w:rFonts w:eastAsia="Times New Roman" w:cstheme="minorHAnsi"/>
          <w:color w:val="3F3F3F"/>
        </w:rPr>
      </w:pPr>
      <w:r w:rsidRPr="00FF3C19">
        <w:rPr>
          <w:rFonts w:eastAsia="Times New Roman" w:cstheme="minorHAnsi"/>
          <w:color w:val="3F3F3F"/>
          <w:bdr w:val="none" w:sz="0" w:space="0" w:color="auto" w:frame="1"/>
        </w:rPr>
        <w:t>a. A “team” can only consist of one Head Coach and one Assistant Coach prior to the league draft. The League Director will submit a list of recommended coaches to the Board. The Board will vote to approve each coach. All coaches must take and pass all requirements (concussion protocol, background check, etc..) as designated by the Vestavia Parks &amp; Rec Department and/or the Board. Teams with a Head Coach and an Assistant coach may not have another “Coach” of any type on the bench. A team with only a Head Coach may be allowed another Coach as long as that coach has passed all league criteria for coaches.</w:t>
      </w:r>
    </w:p>
    <w:p w14:paraId="46EA11A8" w14:textId="77777777" w:rsidR="00FF3C19" w:rsidRPr="00FF3C19" w:rsidRDefault="00FF3C19" w:rsidP="00FD5591">
      <w:pPr>
        <w:shd w:val="clear" w:color="auto" w:fill="FFFFFF"/>
        <w:spacing w:after="0" w:line="240" w:lineRule="auto"/>
        <w:ind w:firstLine="720"/>
        <w:textAlignment w:val="baseline"/>
        <w:rPr>
          <w:rFonts w:eastAsia="Times New Roman" w:cstheme="minorHAnsi"/>
          <w:color w:val="3F3F3F"/>
        </w:rPr>
      </w:pPr>
      <w:r w:rsidRPr="00FF3C19">
        <w:rPr>
          <w:rFonts w:eastAsia="Times New Roman" w:cstheme="minorHAnsi"/>
          <w:color w:val="3F3F3F"/>
          <w:bdr w:val="none" w:sz="0" w:space="0" w:color="auto" w:frame="1"/>
        </w:rPr>
        <w:t>b. Coaches are expected to conduct themselves as examples for our children as defined by the League’s Coaches Code of Conduct.</w:t>
      </w:r>
    </w:p>
    <w:p w14:paraId="1CB43E4A" w14:textId="77777777" w:rsidR="00FF3C19" w:rsidRPr="00FF3C19" w:rsidRDefault="00FF3C19" w:rsidP="00FD5591">
      <w:pPr>
        <w:shd w:val="clear" w:color="auto" w:fill="FFFFFF"/>
        <w:spacing w:after="0" w:line="240" w:lineRule="auto"/>
        <w:ind w:firstLine="720"/>
        <w:textAlignment w:val="baseline"/>
        <w:rPr>
          <w:rFonts w:eastAsia="Times New Roman" w:cstheme="minorHAnsi"/>
          <w:color w:val="3F3F3F"/>
        </w:rPr>
      </w:pPr>
      <w:r w:rsidRPr="00FF3C19">
        <w:rPr>
          <w:rFonts w:eastAsia="Times New Roman" w:cstheme="minorHAnsi"/>
          <w:color w:val="3F3F3F"/>
          <w:bdr w:val="none" w:sz="0" w:space="0" w:color="auto" w:frame="1"/>
        </w:rPr>
        <w:t>c. Coaches are responsible for controlling the behavior of his/her team as well as parents of the players. Failure to do so may result in a technical foul, but also suspension of the parents, players, and/or coaches.</w:t>
      </w:r>
    </w:p>
    <w:p w14:paraId="49C651B5" w14:textId="77777777" w:rsidR="00FF3C19" w:rsidRPr="00FF3C19" w:rsidRDefault="00FF3C19" w:rsidP="00FD5591">
      <w:pPr>
        <w:shd w:val="clear" w:color="auto" w:fill="FFFFFF"/>
        <w:spacing w:after="0" w:line="240" w:lineRule="auto"/>
        <w:ind w:firstLine="720"/>
        <w:textAlignment w:val="baseline"/>
        <w:rPr>
          <w:rFonts w:eastAsia="Times New Roman" w:cstheme="minorHAnsi"/>
          <w:color w:val="3F3F3F"/>
        </w:rPr>
      </w:pPr>
      <w:r w:rsidRPr="00FF3C19">
        <w:rPr>
          <w:rFonts w:eastAsia="Times New Roman" w:cstheme="minorHAnsi"/>
          <w:color w:val="3F3F3F"/>
          <w:bdr w:val="none" w:sz="0" w:space="0" w:color="auto" w:frame="1"/>
        </w:rPr>
        <w:t>d. One Head Coach and one Assistant Coach are permitted on each team’s bench during games. Coaches are to remain within the designated coach’s box during the course of the game. Officials may issue a technical if he/she doesn’t comply.</w:t>
      </w:r>
    </w:p>
    <w:p w14:paraId="583968C4" w14:textId="77777777" w:rsidR="00FF3C19" w:rsidRPr="00FF3C19" w:rsidRDefault="00FF3C19" w:rsidP="00FD5591">
      <w:pPr>
        <w:shd w:val="clear" w:color="auto" w:fill="FFFFFF"/>
        <w:spacing w:after="0" w:line="240" w:lineRule="auto"/>
        <w:ind w:firstLine="720"/>
        <w:textAlignment w:val="baseline"/>
        <w:rPr>
          <w:rFonts w:eastAsia="Times New Roman" w:cstheme="minorHAnsi"/>
          <w:color w:val="3F3F3F"/>
        </w:rPr>
      </w:pPr>
      <w:r w:rsidRPr="00FF3C19">
        <w:rPr>
          <w:rFonts w:eastAsia="Times New Roman" w:cstheme="minorHAnsi"/>
          <w:color w:val="3F3F3F"/>
          <w:bdr w:val="none" w:sz="0" w:space="0" w:color="auto" w:frame="1"/>
        </w:rPr>
        <w:t>e. Any complaints about officials should be taken up with the league director and the Basketball Board.</w:t>
      </w:r>
    </w:p>
    <w:p w14:paraId="2D750324" w14:textId="77777777" w:rsidR="00FF3C19" w:rsidRPr="00FF3C19" w:rsidRDefault="00FF3C19" w:rsidP="00FD5591">
      <w:pPr>
        <w:shd w:val="clear" w:color="auto" w:fill="FFFFFF"/>
        <w:spacing w:after="0" w:line="240" w:lineRule="auto"/>
        <w:ind w:firstLine="720"/>
        <w:textAlignment w:val="baseline"/>
        <w:rPr>
          <w:rFonts w:eastAsia="Times New Roman" w:cstheme="minorHAnsi"/>
          <w:color w:val="3F3F3F"/>
        </w:rPr>
      </w:pPr>
      <w:r w:rsidRPr="00FF3C19">
        <w:rPr>
          <w:rFonts w:eastAsia="Times New Roman" w:cstheme="minorHAnsi"/>
          <w:color w:val="3F3F3F"/>
          <w:bdr w:val="none" w:sz="0" w:space="0" w:color="auto" w:frame="1"/>
        </w:rPr>
        <w:t>f. The Basketball Board has the authority to discipline, suspend or expel any Coach due to misconduct or blatant violations of these rules.</w:t>
      </w:r>
    </w:p>
    <w:p w14:paraId="7D06510B" w14:textId="44E638CC" w:rsidR="00FF3C19" w:rsidRDefault="00FF3C19" w:rsidP="00FD5591">
      <w:pPr>
        <w:shd w:val="clear" w:color="auto" w:fill="FFFFFF"/>
        <w:spacing w:after="0" w:line="240" w:lineRule="auto"/>
        <w:ind w:firstLine="720"/>
        <w:textAlignment w:val="baseline"/>
        <w:rPr>
          <w:rFonts w:eastAsia="Times New Roman" w:cstheme="minorHAnsi"/>
          <w:color w:val="3F3F3F"/>
          <w:bdr w:val="none" w:sz="0" w:space="0" w:color="auto" w:frame="1"/>
        </w:rPr>
      </w:pPr>
      <w:r w:rsidRPr="00FF3C19">
        <w:rPr>
          <w:rFonts w:eastAsia="Times New Roman" w:cstheme="minorHAnsi"/>
          <w:color w:val="3F3F3F"/>
          <w:bdr w:val="none" w:sz="0" w:space="0" w:color="auto" w:frame="1"/>
        </w:rPr>
        <w:t>g. All coaches must agree and sign the Coaches Code of Conduct provided by the Board.</w:t>
      </w:r>
    </w:p>
    <w:p w14:paraId="08986C10" w14:textId="423B46BC" w:rsidR="00FF3C19" w:rsidRDefault="00FF3C19" w:rsidP="00FF3C19">
      <w:pPr>
        <w:shd w:val="clear" w:color="auto" w:fill="FFFFFF"/>
        <w:spacing w:after="0" w:line="456" w:lineRule="atLeast"/>
        <w:textAlignment w:val="baseline"/>
        <w:rPr>
          <w:rFonts w:eastAsia="Times New Roman" w:cstheme="minorHAnsi"/>
          <w:color w:val="3F3F3F"/>
          <w:bdr w:val="none" w:sz="0" w:space="0" w:color="auto" w:frame="1"/>
        </w:rPr>
      </w:pPr>
    </w:p>
    <w:p w14:paraId="77158464" w14:textId="0F84F854" w:rsidR="00FD5591" w:rsidRDefault="00FD5591" w:rsidP="00FF3C19">
      <w:pPr>
        <w:shd w:val="clear" w:color="auto" w:fill="FFFFFF"/>
        <w:spacing w:after="0" w:line="456" w:lineRule="atLeast"/>
        <w:textAlignment w:val="baseline"/>
        <w:rPr>
          <w:rFonts w:eastAsia="Times New Roman" w:cstheme="minorHAnsi"/>
          <w:color w:val="3F3F3F"/>
          <w:bdr w:val="none" w:sz="0" w:space="0" w:color="auto" w:frame="1"/>
        </w:rPr>
      </w:pPr>
    </w:p>
    <w:p w14:paraId="7B3755B3" w14:textId="77777777" w:rsidR="00FD5591" w:rsidRPr="00930AC0" w:rsidRDefault="00FD5591" w:rsidP="00FF3C19">
      <w:pPr>
        <w:shd w:val="clear" w:color="auto" w:fill="FFFFFF"/>
        <w:spacing w:after="0" w:line="456" w:lineRule="atLeast"/>
        <w:textAlignment w:val="baseline"/>
        <w:rPr>
          <w:rFonts w:eastAsia="Times New Roman" w:cstheme="minorHAnsi"/>
          <w:color w:val="3F3F3F"/>
          <w:bdr w:val="none" w:sz="0" w:space="0" w:color="auto" w:frame="1"/>
        </w:rPr>
      </w:pPr>
    </w:p>
    <w:p w14:paraId="0B6D4A22" w14:textId="77777777" w:rsidR="00FF3C19" w:rsidRPr="00930AC0" w:rsidRDefault="00FF3C19" w:rsidP="00FF3C19">
      <w:pPr>
        <w:shd w:val="clear" w:color="auto" w:fill="FFFFFF"/>
        <w:spacing w:after="0" w:line="456" w:lineRule="atLeast"/>
        <w:textAlignment w:val="baseline"/>
        <w:rPr>
          <w:rFonts w:eastAsia="Times New Roman" w:cstheme="minorHAnsi"/>
          <w:color w:val="3F3F3F"/>
          <w:bdr w:val="none" w:sz="0" w:space="0" w:color="auto" w:frame="1"/>
        </w:rPr>
      </w:pPr>
    </w:p>
    <w:p w14:paraId="76601272" w14:textId="5A76677F" w:rsidR="00FF3C19" w:rsidRPr="00FF3C19" w:rsidRDefault="00FF3C19" w:rsidP="00FF3C19">
      <w:pPr>
        <w:shd w:val="clear" w:color="auto" w:fill="FFFFFF"/>
        <w:spacing w:after="0" w:line="456" w:lineRule="atLeast"/>
        <w:textAlignment w:val="baseline"/>
        <w:rPr>
          <w:rFonts w:eastAsia="Times New Roman" w:cstheme="minorHAnsi"/>
          <w:b/>
          <w:bCs/>
          <w:color w:val="3F3F3F"/>
        </w:rPr>
      </w:pPr>
      <w:r w:rsidRPr="00FF3C19">
        <w:rPr>
          <w:rFonts w:eastAsia="Times New Roman" w:cstheme="minorHAnsi"/>
          <w:b/>
          <w:bCs/>
          <w:color w:val="3F3F3F"/>
          <w:bdr w:val="none" w:sz="0" w:space="0" w:color="auto" w:frame="1"/>
        </w:rPr>
        <w:lastRenderedPageBreak/>
        <w:t>3. Game specifications</w:t>
      </w:r>
    </w:p>
    <w:p w14:paraId="5EB09E91" w14:textId="77777777" w:rsidR="00FF3C19" w:rsidRPr="00FF3C19" w:rsidRDefault="00FF3C19" w:rsidP="00FF3C19">
      <w:pPr>
        <w:shd w:val="clear" w:color="auto" w:fill="FFFFFF"/>
        <w:spacing w:after="0" w:line="456" w:lineRule="atLeast"/>
        <w:textAlignment w:val="baseline"/>
        <w:rPr>
          <w:rFonts w:eastAsia="Times New Roman" w:cstheme="minorHAnsi"/>
          <w:color w:val="3F3F3F"/>
        </w:rPr>
      </w:pPr>
      <w:r w:rsidRPr="00FF3C19">
        <w:rPr>
          <w:rFonts w:eastAsia="Times New Roman" w:cstheme="minorHAnsi"/>
          <w:color w:val="3F3F3F"/>
          <w:bdr w:val="none" w:sz="0" w:space="0" w:color="auto" w:frame="1"/>
        </w:rPr>
        <w:t>a. Games</w:t>
      </w:r>
    </w:p>
    <w:tbl>
      <w:tblPr>
        <w:tblW w:w="15000" w:type="dxa"/>
        <w:tblCellSpacing w:w="15" w:type="dxa"/>
        <w:shd w:val="clear" w:color="auto" w:fill="FFFFFF"/>
        <w:tblCellMar>
          <w:left w:w="0" w:type="dxa"/>
          <w:right w:w="0" w:type="dxa"/>
        </w:tblCellMar>
        <w:tblLook w:val="04A0" w:firstRow="1" w:lastRow="0" w:firstColumn="1" w:lastColumn="0" w:noHBand="0" w:noVBand="1"/>
      </w:tblPr>
      <w:tblGrid>
        <w:gridCol w:w="1739"/>
        <w:gridCol w:w="1518"/>
        <w:gridCol w:w="1517"/>
        <w:gridCol w:w="2021"/>
        <w:gridCol w:w="1517"/>
        <w:gridCol w:w="1723"/>
        <w:gridCol w:w="4965"/>
      </w:tblGrid>
      <w:tr w:rsidR="00FF3C19" w:rsidRPr="00FF3C19" w14:paraId="17B5928C" w14:textId="77777777" w:rsidTr="00FF3C19">
        <w:trPr>
          <w:tblCellSpacing w:w="15" w:type="dxa"/>
        </w:trPr>
        <w:tc>
          <w:tcPr>
            <w:tcW w:w="1110" w:type="dxa"/>
            <w:tcBorders>
              <w:top w:val="nil"/>
              <w:left w:val="nil"/>
              <w:bottom w:val="nil"/>
              <w:right w:val="nil"/>
            </w:tcBorders>
            <w:shd w:val="clear" w:color="auto" w:fill="FFFFFF"/>
            <w:vAlign w:val="bottom"/>
            <w:hideMark/>
          </w:tcPr>
          <w:p w14:paraId="38C003F5"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u w:val="single"/>
                <w:bdr w:val="none" w:sz="0" w:space="0" w:color="auto" w:frame="1"/>
              </w:rPr>
              <w:t>League</w:t>
            </w:r>
          </w:p>
        </w:tc>
        <w:tc>
          <w:tcPr>
            <w:tcW w:w="975" w:type="dxa"/>
            <w:tcBorders>
              <w:top w:val="nil"/>
              <w:left w:val="nil"/>
              <w:bottom w:val="nil"/>
              <w:right w:val="nil"/>
            </w:tcBorders>
            <w:shd w:val="clear" w:color="auto" w:fill="FFFFFF"/>
            <w:vAlign w:val="bottom"/>
            <w:hideMark/>
          </w:tcPr>
          <w:p w14:paraId="39649B55"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u w:val="single"/>
                <w:bdr w:val="none" w:sz="0" w:space="0" w:color="auto" w:frame="1"/>
              </w:rPr>
              <w:t>Goals</w:t>
            </w:r>
          </w:p>
        </w:tc>
        <w:tc>
          <w:tcPr>
            <w:tcW w:w="975" w:type="dxa"/>
            <w:tcBorders>
              <w:top w:val="nil"/>
              <w:left w:val="nil"/>
              <w:bottom w:val="nil"/>
              <w:right w:val="nil"/>
            </w:tcBorders>
            <w:shd w:val="clear" w:color="auto" w:fill="FFFFFF"/>
            <w:vAlign w:val="bottom"/>
            <w:hideMark/>
          </w:tcPr>
          <w:p w14:paraId="63A7D0BC"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u w:val="single"/>
                <w:bdr w:val="none" w:sz="0" w:space="0" w:color="auto" w:frame="1"/>
              </w:rPr>
              <w:t>Lane</w:t>
            </w:r>
          </w:p>
        </w:tc>
        <w:tc>
          <w:tcPr>
            <w:tcW w:w="1305" w:type="dxa"/>
            <w:tcBorders>
              <w:top w:val="nil"/>
              <w:left w:val="nil"/>
              <w:bottom w:val="nil"/>
              <w:right w:val="nil"/>
            </w:tcBorders>
            <w:shd w:val="clear" w:color="auto" w:fill="FFFFFF"/>
            <w:vAlign w:val="bottom"/>
            <w:hideMark/>
          </w:tcPr>
          <w:p w14:paraId="37FFB9BA"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u w:val="single"/>
                <w:bdr w:val="none" w:sz="0" w:space="0" w:color="auto" w:frame="1"/>
              </w:rPr>
              <w:t>Game Length</w:t>
            </w:r>
          </w:p>
        </w:tc>
        <w:tc>
          <w:tcPr>
            <w:tcW w:w="975" w:type="dxa"/>
            <w:tcBorders>
              <w:top w:val="nil"/>
              <w:left w:val="nil"/>
              <w:bottom w:val="nil"/>
              <w:right w:val="nil"/>
            </w:tcBorders>
            <w:shd w:val="clear" w:color="auto" w:fill="FFFFFF"/>
            <w:vAlign w:val="bottom"/>
            <w:hideMark/>
          </w:tcPr>
          <w:p w14:paraId="6884F0F4"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u w:val="single"/>
                <w:bdr w:val="none" w:sz="0" w:space="0" w:color="auto" w:frame="1"/>
              </w:rPr>
              <w:t>3PT</w:t>
            </w:r>
          </w:p>
        </w:tc>
        <w:tc>
          <w:tcPr>
            <w:tcW w:w="1110" w:type="dxa"/>
            <w:tcBorders>
              <w:top w:val="nil"/>
              <w:left w:val="nil"/>
              <w:bottom w:val="nil"/>
              <w:right w:val="nil"/>
            </w:tcBorders>
            <w:shd w:val="clear" w:color="auto" w:fill="FFFFFF"/>
            <w:vAlign w:val="bottom"/>
            <w:hideMark/>
          </w:tcPr>
          <w:p w14:paraId="4F1CBF6B"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u w:val="single"/>
                <w:bdr w:val="none" w:sz="0" w:space="0" w:color="auto" w:frame="1"/>
              </w:rPr>
              <w:t>Free Throw</w:t>
            </w:r>
          </w:p>
        </w:tc>
        <w:tc>
          <w:tcPr>
            <w:tcW w:w="3225" w:type="dxa"/>
            <w:tcBorders>
              <w:top w:val="nil"/>
              <w:left w:val="nil"/>
              <w:bottom w:val="nil"/>
              <w:right w:val="nil"/>
            </w:tcBorders>
            <w:shd w:val="clear" w:color="auto" w:fill="FFFFFF"/>
            <w:vAlign w:val="bottom"/>
            <w:hideMark/>
          </w:tcPr>
          <w:p w14:paraId="1CE8529A"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u w:val="single"/>
                <w:bdr w:val="none" w:sz="0" w:space="0" w:color="auto" w:frame="1"/>
              </w:rPr>
              <w:t>Press</w:t>
            </w:r>
          </w:p>
        </w:tc>
      </w:tr>
      <w:tr w:rsidR="00FF3C19" w:rsidRPr="00FF3C19" w14:paraId="08323A35" w14:textId="77777777" w:rsidTr="00FF3C19">
        <w:trPr>
          <w:tblCellSpacing w:w="15" w:type="dxa"/>
        </w:trPr>
        <w:tc>
          <w:tcPr>
            <w:tcW w:w="0" w:type="auto"/>
            <w:tcBorders>
              <w:top w:val="nil"/>
              <w:left w:val="nil"/>
              <w:bottom w:val="nil"/>
              <w:right w:val="nil"/>
            </w:tcBorders>
            <w:shd w:val="clear" w:color="auto" w:fill="FFFFFF"/>
            <w:vAlign w:val="bottom"/>
            <w:hideMark/>
          </w:tcPr>
          <w:p w14:paraId="2BC3CBF8"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bdr w:val="none" w:sz="0" w:space="0" w:color="auto" w:frame="1"/>
              </w:rPr>
              <w:t>D-League</w:t>
            </w:r>
          </w:p>
        </w:tc>
        <w:tc>
          <w:tcPr>
            <w:tcW w:w="0" w:type="auto"/>
            <w:tcBorders>
              <w:top w:val="nil"/>
              <w:left w:val="nil"/>
              <w:bottom w:val="nil"/>
              <w:right w:val="nil"/>
            </w:tcBorders>
            <w:shd w:val="clear" w:color="auto" w:fill="FFFFFF"/>
            <w:vAlign w:val="bottom"/>
            <w:hideMark/>
          </w:tcPr>
          <w:p w14:paraId="1174AB09"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rPr>
              <w:t>8 ft</w:t>
            </w:r>
          </w:p>
        </w:tc>
        <w:tc>
          <w:tcPr>
            <w:tcW w:w="0" w:type="auto"/>
            <w:tcBorders>
              <w:top w:val="nil"/>
              <w:left w:val="nil"/>
              <w:bottom w:val="nil"/>
              <w:right w:val="nil"/>
            </w:tcBorders>
            <w:shd w:val="clear" w:color="auto" w:fill="FFFFFF"/>
            <w:vAlign w:val="bottom"/>
            <w:hideMark/>
          </w:tcPr>
          <w:p w14:paraId="43D225C0"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rPr>
              <w:t>5 sec</w:t>
            </w:r>
          </w:p>
        </w:tc>
        <w:tc>
          <w:tcPr>
            <w:tcW w:w="0" w:type="auto"/>
            <w:tcBorders>
              <w:top w:val="nil"/>
              <w:left w:val="nil"/>
              <w:bottom w:val="nil"/>
              <w:right w:val="nil"/>
            </w:tcBorders>
            <w:shd w:val="clear" w:color="auto" w:fill="FFFFFF"/>
            <w:vAlign w:val="bottom"/>
            <w:hideMark/>
          </w:tcPr>
          <w:p w14:paraId="6FFF1A67"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rPr>
              <w:t>6 min qtrs.</w:t>
            </w:r>
          </w:p>
        </w:tc>
        <w:tc>
          <w:tcPr>
            <w:tcW w:w="0" w:type="auto"/>
            <w:tcBorders>
              <w:top w:val="nil"/>
              <w:left w:val="nil"/>
              <w:bottom w:val="nil"/>
              <w:right w:val="nil"/>
            </w:tcBorders>
            <w:shd w:val="clear" w:color="auto" w:fill="FFFFFF"/>
            <w:vAlign w:val="bottom"/>
            <w:hideMark/>
          </w:tcPr>
          <w:p w14:paraId="28A4D196"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rPr>
              <w:t>No</w:t>
            </w:r>
          </w:p>
        </w:tc>
        <w:tc>
          <w:tcPr>
            <w:tcW w:w="0" w:type="auto"/>
            <w:tcBorders>
              <w:top w:val="nil"/>
              <w:left w:val="nil"/>
              <w:bottom w:val="nil"/>
              <w:right w:val="nil"/>
            </w:tcBorders>
            <w:shd w:val="clear" w:color="auto" w:fill="FFFFFF"/>
            <w:vAlign w:val="bottom"/>
            <w:hideMark/>
          </w:tcPr>
          <w:p w14:paraId="56093E2F"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rPr>
              <w:t>Varies</w:t>
            </w:r>
          </w:p>
        </w:tc>
        <w:tc>
          <w:tcPr>
            <w:tcW w:w="0" w:type="auto"/>
            <w:tcBorders>
              <w:top w:val="nil"/>
              <w:left w:val="nil"/>
              <w:bottom w:val="nil"/>
              <w:right w:val="nil"/>
            </w:tcBorders>
            <w:shd w:val="clear" w:color="auto" w:fill="FFFFFF"/>
            <w:vAlign w:val="bottom"/>
            <w:hideMark/>
          </w:tcPr>
          <w:p w14:paraId="3BA370FC"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rPr>
              <w:t xml:space="preserve">Half court in 4th </w:t>
            </w:r>
            <w:proofErr w:type="spellStart"/>
            <w:r w:rsidRPr="00FF3C19">
              <w:rPr>
                <w:rFonts w:eastAsia="Times New Roman" w:cstheme="minorHAnsi"/>
                <w:color w:val="3F3F3F"/>
              </w:rPr>
              <w:t>qtr</w:t>
            </w:r>
            <w:proofErr w:type="spellEnd"/>
          </w:p>
        </w:tc>
      </w:tr>
      <w:tr w:rsidR="00FF3C19" w:rsidRPr="00FF3C19" w14:paraId="11CA7BA6" w14:textId="77777777" w:rsidTr="00FF3C19">
        <w:trPr>
          <w:tblCellSpacing w:w="15" w:type="dxa"/>
        </w:trPr>
        <w:tc>
          <w:tcPr>
            <w:tcW w:w="0" w:type="auto"/>
            <w:tcBorders>
              <w:top w:val="nil"/>
              <w:left w:val="nil"/>
              <w:bottom w:val="nil"/>
              <w:right w:val="nil"/>
            </w:tcBorders>
            <w:shd w:val="clear" w:color="auto" w:fill="FFFFFF"/>
            <w:vAlign w:val="bottom"/>
            <w:hideMark/>
          </w:tcPr>
          <w:p w14:paraId="09EFC1BF"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bdr w:val="none" w:sz="0" w:space="0" w:color="auto" w:frame="1"/>
              </w:rPr>
              <w:t>3rd</w:t>
            </w:r>
          </w:p>
        </w:tc>
        <w:tc>
          <w:tcPr>
            <w:tcW w:w="0" w:type="auto"/>
            <w:tcBorders>
              <w:top w:val="nil"/>
              <w:left w:val="nil"/>
              <w:bottom w:val="nil"/>
              <w:right w:val="nil"/>
            </w:tcBorders>
            <w:shd w:val="clear" w:color="auto" w:fill="FFFFFF"/>
            <w:vAlign w:val="bottom"/>
            <w:hideMark/>
          </w:tcPr>
          <w:p w14:paraId="4DE88298"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rPr>
              <w:t>8 1/2 ft</w:t>
            </w:r>
          </w:p>
        </w:tc>
        <w:tc>
          <w:tcPr>
            <w:tcW w:w="0" w:type="auto"/>
            <w:tcBorders>
              <w:top w:val="nil"/>
              <w:left w:val="nil"/>
              <w:bottom w:val="nil"/>
              <w:right w:val="nil"/>
            </w:tcBorders>
            <w:shd w:val="clear" w:color="auto" w:fill="FFFFFF"/>
            <w:vAlign w:val="bottom"/>
            <w:hideMark/>
          </w:tcPr>
          <w:p w14:paraId="6BE6E2A0"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rPr>
              <w:t>5 sec</w:t>
            </w:r>
          </w:p>
        </w:tc>
        <w:tc>
          <w:tcPr>
            <w:tcW w:w="0" w:type="auto"/>
            <w:tcBorders>
              <w:top w:val="nil"/>
              <w:left w:val="nil"/>
              <w:bottom w:val="nil"/>
              <w:right w:val="nil"/>
            </w:tcBorders>
            <w:shd w:val="clear" w:color="auto" w:fill="FFFFFF"/>
            <w:vAlign w:val="bottom"/>
            <w:hideMark/>
          </w:tcPr>
          <w:p w14:paraId="1390F310"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rPr>
              <w:t xml:space="preserve">7 min </w:t>
            </w:r>
            <w:proofErr w:type="spellStart"/>
            <w:r w:rsidRPr="00FF3C19">
              <w:rPr>
                <w:rFonts w:eastAsia="Times New Roman" w:cstheme="minorHAnsi"/>
                <w:color w:val="3F3F3F"/>
              </w:rPr>
              <w:t>qtrs</w:t>
            </w:r>
            <w:proofErr w:type="spellEnd"/>
          </w:p>
        </w:tc>
        <w:tc>
          <w:tcPr>
            <w:tcW w:w="0" w:type="auto"/>
            <w:tcBorders>
              <w:top w:val="nil"/>
              <w:left w:val="nil"/>
              <w:bottom w:val="nil"/>
              <w:right w:val="nil"/>
            </w:tcBorders>
            <w:shd w:val="clear" w:color="auto" w:fill="FFFFFF"/>
            <w:vAlign w:val="bottom"/>
            <w:hideMark/>
          </w:tcPr>
          <w:p w14:paraId="3AC965AF"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rPr>
              <w:t>No</w:t>
            </w:r>
          </w:p>
        </w:tc>
        <w:tc>
          <w:tcPr>
            <w:tcW w:w="0" w:type="auto"/>
            <w:tcBorders>
              <w:top w:val="nil"/>
              <w:left w:val="nil"/>
              <w:bottom w:val="nil"/>
              <w:right w:val="nil"/>
            </w:tcBorders>
            <w:shd w:val="clear" w:color="auto" w:fill="FFFFFF"/>
            <w:vAlign w:val="bottom"/>
            <w:hideMark/>
          </w:tcPr>
          <w:p w14:paraId="5B4EBF3E"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rPr>
              <w:t>12 ft</w:t>
            </w:r>
          </w:p>
        </w:tc>
        <w:tc>
          <w:tcPr>
            <w:tcW w:w="0" w:type="auto"/>
            <w:tcBorders>
              <w:top w:val="nil"/>
              <w:left w:val="nil"/>
              <w:bottom w:val="nil"/>
              <w:right w:val="nil"/>
            </w:tcBorders>
            <w:shd w:val="clear" w:color="auto" w:fill="FFFFFF"/>
            <w:vAlign w:val="bottom"/>
            <w:hideMark/>
          </w:tcPr>
          <w:p w14:paraId="770B911A"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rPr>
              <w:t xml:space="preserve">Half court in 4th </w:t>
            </w:r>
            <w:proofErr w:type="spellStart"/>
            <w:r w:rsidRPr="00FF3C19">
              <w:rPr>
                <w:rFonts w:eastAsia="Times New Roman" w:cstheme="minorHAnsi"/>
                <w:color w:val="3F3F3F"/>
              </w:rPr>
              <w:t>qtr</w:t>
            </w:r>
            <w:proofErr w:type="spellEnd"/>
          </w:p>
        </w:tc>
      </w:tr>
      <w:tr w:rsidR="00FF3C19" w:rsidRPr="00FF3C19" w14:paraId="56C1E4C7" w14:textId="77777777" w:rsidTr="00FF3C19">
        <w:trPr>
          <w:tblCellSpacing w:w="15" w:type="dxa"/>
        </w:trPr>
        <w:tc>
          <w:tcPr>
            <w:tcW w:w="0" w:type="auto"/>
            <w:tcBorders>
              <w:top w:val="nil"/>
              <w:left w:val="nil"/>
              <w:bottom w:val="nil"/>
              <w:right w:val="nil"/>
            </w:tcBorders>
            <w:shd w:val="clear" w:color="auto" w:fill="FFFFFF"/>
            <w:vAlign w:val="bottom"/>
            <w:hideMark/>
          </w:tcPr>
          <w:p w14:paraId="1FF643AF"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bdr w:val="none" w:sz="0" w:space="0" w:color="auto" w:frame="1"/>
              </w:rPr>
              <w:t>4th</w:t>
            </w:r>
          </w:p>
        </w:tc>
        <w:tc>
          <w:tcPr>
            <w:tcW w:w="0" w:type="auto"/>
            <w:tcBorders>
              <w:top w:val="nil"/>
              <w:left w:val="nil"/>
              <w:bottom w:val="nil"/>
              <w:right w:val="nil"/>
            </w:tcBorders>
            <w:shd w:val="clear" w:color="auto" w:fill="FFFFFF"/>
            <w:vAlign w:val="bottom"/>
            <w:hideMark/>
          </w:tcPr>
          <w:p w14:paraId="458F42C7"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rPr>
              <w:t>9 ft</w:t>
            </w:r>
          </w:p>
        </w:tc>
        <w:tc>
          <w:tcPr>
            <w:tcW w:w="0" w:type="auto"/>
            <w:tcBorders>
              <w:top w:val="nil"/>
              <w:left w:val="nil"/>
              <w:bottom w:val="nil"/>
              <w:right w:val="nil"/>
            </w:tcBorders>
            <w:shd w:val="clear" w:color="auto" w:fill="FFFFFF"/>
            <w:vAlign w:val="bottom"/>
            <w:hideMark/>
          </w:tcPr>
          <w:p w14:paraId="24019A98"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rPr>
              <w:t>5 sec</w:t>
            </w:r>
          </w:p>
        </w:tc>
        <w:tc>
          <w:tcPr>
            <w:tcW w:w="0" w:type="auto"/>
            <w:tcBorders>
              <w:top w:val="nil"/>
              <w:left w:val="nil"/>
              <w:bottom w:val="nil"/>
              <w:right w:val="nil"/>
            </w:tcBorders>
            <w:shd w:val="clear" w:color="auto" w:fill="FFFFFF"/>
            <w:vAlign w:val="bottom"/>
            <w:hideMark/>
          </w:tcPr>
          <w:p w14:paraId="6C948BF0"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rPr>
              <w:t xml:space="preserve">8 min </w:t>
            </w:r>
            <w:proofErr w:type="spellStart"/>
            <w:r w:rsidRPr="00FF3C19">
              <w:rPr>
                <w:rFonts w:eastAsia="Times New Roman" w:cstheme="minorHAnsi"/>
                <w:color w:val="3F3F3F"/>
              </w:rPr>
              <w:t>qtrs</w:t>
            </w:r>
            <w:proofErr w:type="spellEnd"/>
          </w:p>
        </w:tc>
        <w:tc>
          <w:tcPr>
            <w:tcW w:w="0" w:type="auto"/>
            <w:tcBorders>
              <w:top w:val="nil"/>
              <w:left w:val="nil"/>
              <w:bottom w:val="nil"/>
              <w:right w:val="nil"/>
            </w:tcBorders>
            <w:shd w:val="clear" w:color="auto" w:fill="FFFFFF"/>
            <w:vAlign w:val="bottom"/>
            <w:hideMark/>
          </w:tcPr>
          <w:p w14:paraId="19C96469"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rPr>
              <w:t>No</w:t>
            </w:r>
          </w:p>
        </w:tc>
        <w:tc>
          <w:tcPr>
            <w:tcW w:w="0" w:type="auto"/>
            <w:tcBorders>
              <w:top w:val="nil"/>
              <w:left w:val="nil"/>
              <w:bottom w:val="nil"/>
              <w:right w:val="nil"/>
            </w:tcBorders>
            <w:shd w:val="clear" w:color="auto" w:fill="FFFFFF"/>
            <w:vAlign w:val="bottom"/>
            <w:hideMark/>
          </w:tcPr>
          <w:p w14:paraId="5E1DCB1D"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rPr>
              <w:t>12 ft</w:t>
            </w:r>
          </w:p>
        </w:tc>
        <w:tc>
          <w:tcPr>
            <w:tcW w:w="0" w:type="auto"/>
            <w:tcBorders>
              <w:top w:val="nil"/>
              <w:left w:val="nil"/>
              <w:bottom w:val="nil"/>
              <w:right w:val="nil"/>
            </w:tcBorders>
            <w:shd w:val="clear" w:color="auto" w:fill="FFFFFF"/>
            <w:vAlign w:val="bottom"/>
            <w:hideMark/>
          </w:tcPr>
          <w:p w14:paraId="3805EF80"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rPr>
              <w:t xml:space="preserve">Last 2 mins of 4th </w:t>
            </w:r>
            <w:proofErr w:type="spellStart"/>
            <w:r w:rsidRPr="00FF3C19">
              <w:rPr>
                <w:rFonts w:eastAsia="Times New Roman" w:cstheme="minorHAnsi"/>
                <w:color w:val="3F3F3F"/>
              </w:rPr>
              <w:t>qtr</w:t>
            </w:r>
            <w:proofErr w:type="spellEnd"/>
            <w:r w:rsidRPr="00FF3C19">
              <w:rPr>
                <w:rFonts w:eastAsia="Times New Roman" w:cstheme="minorHAnsi"/>
                <w:color w:val="3F3F3F"/>
              </w:rPr>
              <w:t>; up by &lt;15pts</w:t>
            </w:r>
          </w:p>
        </w:tc>
      </w:tr>
      <w:tr w:rsidR="00FF3C19" w:rsidRPr="00FF3C19" w14:paraId="4891F2C2" w14:textId="77777777" w:rsidTr="00FF3C19">
        <w:trPr>
          <w:tblCellSpacing w:w="15" w:type="dxa"/>
        </w:trPr>
        <w:tc>
          <w:tcPr>
            <w:tcW w:w="0" w:type="auto"/>
            <w:tcBorders>
              <w:top w:val="nil"/>
              <w:left w:val="nil"/>
              <w:bottom w:val="nil"/>
              <w:right w:val="nil"/>
            </w:tcBorders>
            <w:shd w:val="clear" w:color="auto" w:fill="FFFFFF"/>
            <w:vAlign w:val="bottom"/>
            <w:hideMark/>
          </w:tcPr>
          <w:p w14:paraId="677299FB"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bdr w:val="none" w:sz="0" w:space="0" w:color="auto" w:frame="1"/>
              </w:rPr>
              <w:t>5th</w:t>
            </w:r>
          </w:p>
        </w:tc>
        <w:tc>
          <w:tcPr>
            <w:tcW w:w="0" w:type="auto"/>
            <w:tcBorders>
              <w:top w:val="nil"/>
              <w:left w:val="nil"/>
              <w:bottom w:val="nil"/>
              <w:right w:val="nil"/>
            </w:tcBorders>
            <w:shd w:val="clear" w:color="auto" w:fill="FFFFFF"/>
            <w:vAlign w:val="bottom"/>
            <w:hideMark/>
          </w:tcPr>
          <w:p w14:paraId="328A1D68"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rPr>
              <w:t>10 ft</w:t>
            </w:r>
          </w:p>
        </w:tc>
        <w:tc>
          <w:tcPr>
            <w:tcW w:w="0" w:type="auto"/>
            <w:tcBorders>
              <w:top w:val="nil"/>
              <w:left w:val="nil"/>
              <w:bottom w:val="nil"/>
              <w:right w:val="nil"/>
            </w:tcBorders>
            <w:shd w:val="clear" w:color="auto" w:fill="FFFFFF"/>
            <w:vAlign w:val="bottom"/>
            <w:hideMark/>
          </w:tcPr>
          <w:p w14:paraId="7796F5D8"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rPr>
              <w:t>3 sec</w:t>
            </w:r>
          </w:p>
        </w:tc>
        <w:tc>
          <w:tcPr>
            <w:tcW w:w="0" w:type="auto"/>
            <w:tcBorders>
              <w:top w:val="nil"/>
              <w:left w:val="nil"/>
              <w:bottom w:val="nil"/>
              <w:right w:val="nil"/>
            </w:tcBorders>
            <w:shd w:val="clear" w:color="auto" w:fill="FFFFFF"/>
            <w:vAlign w:val="bottom"/>
            <w:hideMark/>
          </w:tcPr>
          <w:p w14:paraId="75626237"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rPr>
              <w:t xml:space="preserve">8 min </w:t>
            </w:r>
            <w:proofErr w:type="spellStart"/>
            <w:r w:rsidRPr="00FF3C19">
              <w:rPr>
                <w:rFonts w:eastAsia="Times New Roman" w:cstheme="minorHAnsi"/>
                <w:color w:val="3F3F3F"/>
              </w:rPr>
              <w:t>qtrs</w:t>
            </w:r>
            <w:proofErr w:type="spellEnd"/>
          </w:p>
        </w:tc>
        <w:tc>
          <w:tcPr>
            <w:tcW w:w="0" w:type="auto"/>
            <w:tcBorders>
              <w:top w:val="nil"/>
              <w:left w:val="nil"/>
              <w:bottom w:val="nil"/>
              <w:right w:val="nil"/>
            </w:tcBorders>
            <w:shd w:val="clear" w:color="auto" w:fill="FFFFFF"/>
            <w:vAlign w:val="bottom"/>
            <w:hideMark/>
          </w:tcPr>
          <w:p w14:paraId="5A5ED6D5"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rPr>
              <w:t>Yes</w:t>
            </w:r>
          </w:p>
        </w:tc>
        <w:tc>
          <w:tcPr>
            <w:tcW w:w="0" w:type="auto"/>
            <w:tcBorders>
              <w:top w:val="nil"/>
              <w:left w:val="nil"/>
              <w:bottom w:val="nil"/>
              <w:right w:val="nil"/>
            </w:tcBorders>
            <w:shd w:val="clear" w:color="auto" w:fill="FFFFFF"/>
            <w:vAlign w:val="bottom"/>
            <w:hideMark/>
          </w:tcPr>
          <w:p w14:paraId="03649727"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rPr>
              <w:t>15 ft</w:t>
            </w:r>
          </w:p>
        </w:tc>
        <w:tc>
          <w:tcPr>
            <w:tcW w:w="0" w:type="auto"/>
            <w:tcBorders>
              <w:top w:val="nil"/>
              <w:left w:val="nil"/>
              <w:bottom w:val="nil"/>
              <w:right w:val="nil"/>
            </w:tcBorders>
            <w:shd w:val="clear" w:color="auto" w:fill="FFFFFF"/>
            <w:vAlign w:val="bottom"/>
            <w:hideMark/>
          </w:tcPr>
          <w:p w14:paraId="45076A9D"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rPr>
              <w:t xml:space="preserve">4th </w:t>
            </w:r>
            <w:proofErr w:type="spellStart"/>
            <w:r w:rsidRPr="00FF3C19">
              <w:rPr>
                <w:rFonts w:eastAsia="Times New Roman" w:cstheme="minorHAnsi"/>
                <w:color w:val="3F3F3F"/>
              </w:rPr>
              <w:t>qtr</w:t>
            </w:r>
            <w:proofErr w:type="spellEnd"/>
            <w:r w:rsidRPr="00FF3C19">
              <w:rPr>
                <w:rFonts w:eastAsia="Times New Roman" w:cstheme="minorHAnsi"/>
                <w:color w:val="3F3F3F"/>
              </w:rPr>
              <w:t>; up by &lt;15pts</w:t>
            </w:r>
          </w:p>
        </w:tc>
      </w:tr>
      <w:tr w:rsidR="00FF3C19" w:rsidRPr="00FF3C19" w14:paraId="595210A4" w14:textId="77777777" w:rsidTr="00FF3C19">
        <w:trPr>
          <w:tblCellSpacing w:w="15" w:type="dxa"/>
        </w:trPr>
        <w:tc>
          <w:tcPr>
            <w:tcW w:w="0" w:type="auto"/>
            <w:tcBorders>
              <w:top w:val="nil"/>
              <w:left w:val="nil"/>
              <w:bottom w:val="nil"/>
              <w:right w:val="nil"/>
            </w:tcBorders>
            <w:shd w:val="clear" w:color="auto" w:fill="FFFFFF"/>
            <w:vAlign w:val="bottom"/>
            <w:hideMark/>
          </w:tcPr>
          <w:p w14:paraId="221AE1A2"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bdr w:val="none" w:sz="0" w:space="0" w:color="auto" w:frame="1"/>
              </w:rPr>
              <w:t>6th/7th</w:t>
            </w:r>
          </w:p>
        </w:tc>
        <w:tc>
          <w:tcPr>
            <w:tcW w:w="0" w:type="auto"/>
            <w:tcBorders>
              <w:top w:val="nil"/>
              <w:left w:val="nil"/>
              <w:bottom w:val="nil"/>
              <w:right w:val="nil"/>
            </w:tcBorders>
            <w:shd w:val="clear" w:color="auto" w:fill="FFFFFF"/>
            <w:vAlign w:val="bottom"/>
            <w:hideMark/>
          </w:tcPr>
          <w:p w14:paraId="7C4EBF91"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rPr>
              <w:t>10 ft</w:t>
            </w:r>
          </w:p>
        </w:tc>
        <w:tc>
          <w:tcPr>
            <w:tcW w:w="0" w:type="auto"/>
            <w:tcBorders>
              <w:top w:val="nil"/>
              <w:left w:val="nil"/>
              <w:bottom w:val="nil"/>
              <w:right w:val="nil"/>
            </w:tcBorders>
            <w:shd w:val="clear" w:color="auto" w:fill="FFFFFF"/>
            <w:vAlign w:val="bottom"/>
            <w:hideMark/>
          </w:tcPr>
          <w:p w14:paraId="741814F5"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rPr>
              <w:t>3 sec</w:t>
            </w:r>
          </w:p>
        </w:tc>
        <w:tc>
          <w:tcPr>
            <w:tcW w:w="0" w:type="auto"/>
            <w:tcBorders>
              <w:top w:val="nil"/>
              <w:left w:val="nil"/>
              <w:bottom w:val="nil"/>
              <w:right w:val="nil"/>
            </w:tcBorders>
            <w:shd w:val="clear" w:color="auto" w:fill="FFFFFF"/>
            <w:vAlign w:val="bottom"/>
            <w:hideMark/>
          </w:tcPr>
          <w:p w14:paraId="5AE901CC"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rPr>
              <w:t xml:space="preserve">8 min </w:t>
            </w:r>
            <w:proofErr w:type="spellStart"/>
            <w:r w:rsidRPr="00FF3C19">
              <w:rPr>
                <w:rFonts w:eastAsia="Times New Roman" w:cstheme="minorHAnsi"/>
                <w:color w:val="3F3F3F"/>
              </w:rPr>
              <w:t>qtrs</w:t>
            </w:r>
            <w:proofErr w:type="spellEnd"/>
          </w:p>
        </w:tc>
        <w:tc>
          <w:tcPr>
            <w:tcW w:w="0" w:type="auto"/>
            <w:tcBorders>
              <w:top w:val="nil"/>
              <w:left w:val="nil"/>
              <w:bottom w:val="nil"/>
              <w:right w:val="nil"/>
            </w:tcBorders>
            <w:shd w:val="clear" w:color="auto" w:fill="FFFFFF"/>
            <w:vAlign w:val="bottom"/>
            <w:hideMark/>
          </w:tcPr>
          <w:p w14:paraId="37F6E69F"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rPr>
              <w:t>Yes</w:t>
            </w:r>
          </w:p>
        </w:tc>
        <w:tc>
          <w:tcPr>
            <w:tcW w:w="0" w:type="auto"/>
            <w:tcBorders>
              <w:top w:val="nil"/>
              <w:left w:val="nil"/>
              <w:bottom w:val="nil"/>
              <w:right w:val="nil"/>
            </w:tcBorders>
            <w:shd w:val="clear" w:color="auto" w:fill="FFFFFF"/>
            <w:vAlign w:val="bottom"/>
            <w:hideMark/>
          </w:tcPr>
          <w:p w14:paraId="15FA30BD"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rPr>
              <w:t>15 ft</w:t>
            </w:r>
          </w:p>
        </w:tc>
        <w:tc>
          <w:tcPr>
            <w:tcW w:w="0" w:type="auto"/>
            <w:tcBorders>
              <w:top w:val="nil"/>
              <w:left w:val="nil"/>
              <w:bottom w:val="nil"/>
              <w:right w:val="nil"/>
            </w:tcBorders>
            <w:shd w:val="clear" w:color="auto" w:fill="FFFFFF"/>
            <w:vAlign w:val="bottom"/>
            <w:hideMark/>
          </w:tcPr>
          <w:p w14:paraId="3A2C875F" w14:textId="77777777" w:rsidR="00FF3C19" w:rsidRPr="00FF3C19" w:rsidRDefault="00FF3C19" w:rsidP="00FF3C19">
            <w:pPr>
              <w:spacing w:after="0" w:line="240" w:lineRule="auto"/>
              <w:rPr>
                <w:rFonts w:eastAsia="Times New Roman" w:cstheme="minorHAnsi"/>
                <w:color w:val="3F3F3F"/>
              </w:rPr>
            </w:pPr>
            <w:r w:rsidRPr="00FF3C19">
              <w:rPr>
                <w:rFonts w:eastAsia="Times New Roman" w:cstheme="minorHAnsi"/>
                <w:color w:val="3F3F3F"/>
              </w:rPr>
              <w:t>Okay; up by &lt;15pts</w:t>
            </w:r>
          </w:p>
        </w:tc>
      </w:tr>
    </w:tbl>
    <w:p w14:paraId="780329A0" w14:textId="1BBAA763" w:rsidR="00FF3C19" w:rsidRPr="00930AC0" w:rsidRDefault="00FF3C19" w:rsidP="00FF3C19">
      <w:pPr>
        <w:shd w:val="clear" w:color="auto" w:fill="FFFFFF"/>
        <w:spacing w:after="0" w:line="240" w:lineRule="auto"/>
        <w:textAlignment w:val="baseline"/>
        <w:rPr>
          <w:rFonts w:eastAsia="Times New Roman" w:cstheme="minorHAnsi"/>
          <w:color w:val="3F3F3F"/>
          <w:bdr w:val="none" w:sz="0" w:space="0" w:color="auto" w:frame="1"/>
        </w:rPr>
      </w:pPr>
    </w:p>
    <w:p w14:paraId="3C554835" w14:textId="124CF40D" w:rsidR="00FF3C19" w:rsidRPr="00FF3C19" w:rsidRDefault="00FF3C19" w:rsidP="00FF3C19">
      <w:pPr>
        <w:shd w:val="clear" w:color="auto" w:fill="FFFFFF"/>
        <w:spacing w:after="0" w:line="240" w:lineRule="auto"/>
        <w:textAlignment w:val="baseline"/>
        <w:rPr>
          <w:rFonts w:eastAsia="Times New Roman" w:cstheme="minorHAnsi"/>
          <w:color w:val="3F3F3F"/>
        </w:rPr>
      </w:pPr>
      <w:r w:rsidRPr="00930AC0">
        <w:rPr>
          <w:rFonts w:eastAsia="Times New Roman" w:cstheme="minorHAnsi"/>
          <w:color w:val="3F3F3F"/>
          <w:bdr w:val="none" w:sz="0" w:space="0" w:color="auto" w:frame="1"/>
        </w:rPr>
        <w:t>-</w:t>
      </w:r>
      <w:r w:rsidRPr="00FF3C19">
        <w:rPr>
          <w:rFonts w:eastAsia="Times New Roman" w:cstheme="minorHAnsi"/>
          <w:color w:val="3F3F3F"/>
          <w:bdr w:val="none" w:sz="0" w:space="0" w:color="auto" w:frame="1"/>
        </w:rPr>
        <w:t xml:space="preserve">D/3rd </w:t>
      </w:r>
      <w:r w:rsidR="00FD5591">
        <w:rPr>
          <w:rFonts w:eastAsia="Times New Roman" w:cstheme="minorHAnsi"/>
          <w:color w:val="3F3F3F"/>
          <w:bdr w:val="none" w:sz="0" w:space="0" w:color="auto" w:frame="1"/>
        </w:rPr>
        <w:tab/>
      </w:r>
      <w:r w:rsidR="00FD5591">
        <w:rPr>
          <w:rFonts w:eastAsia="Times New Roman" w:cstheme="minorHAnsi"/>
          <w:color w:val="3F3F3F"/>
          <w:bdr w:val="none" w:sz="0" w:space="0" w:color="auto" w:frame="1"/>
        </w:rPr>
        <w:tab/>
      </w:r>
      <w:r w:rsidRPr="00FF3C19">
        <w:rPr>
          <w:rFonts w:eastAsia="Times New Roman" w:cstheme="minorHAnsi"/>
          <w:color w:val="3F3F3F"/>
          <w:bdr w:val="none" w:sz="0" w:space="0" w:color="auto" w:frame="1"/>
        </w:rPr>
        <w:t>Running Clock. Clock stops on free throws and last minute of each half.</w:t>
      </w:r>
    </w:p>
    <w:p w14:paraId="2EBFF0EC" w14:textId="1A0F56F4" w:rsidR="00FF3C19" w:rsidRPr="00FF3C19" w:rsidRDefault="00FF3C19" w:rsidP="00FF3C19">
      <w:pPr>
        <w:shd w:val="clear" w:color="auto" w:fill="FFFFFF"/>
        <w:spacing w:after="0" w:line="240" w:lineRule="auto"/>
        <w:textAlignment w:val="baseline"/>
        <w:rPr>
          <w:rFonts w:eastAsia="Times New Roman" w:cstheme="minorHAnsi"/>
          <w:color w:val="3F3F3F"/>
        </w:rPr>
      </w:pPr>
      <w:r w:rsidRPr="00FF3C19">
        <w:rPr>
          <w:rFonts w:eastAsia="Times New Roman" w:cstheme="minorHAnsi"/>
          <w:color w:val="3F3F3F"/>
          <w:bdr w:val="none" w:sz="0" w:space="0" w:color="auto" w:frame="1"/>
        </w:rPr>
        <w:t xml:space="preserve">-3rd </w:t>
      </w:r>
      <w:r w:rsidR="00FD5591">
        <w:rPr>
          <w:rFonts w:eastAsia="Times New Roman" w:cstheme="minorHAnsi"/>
          <w:color w:val="3F3F3F"/>
          <w:bdr w:val="none" w:sz="0" w:space="0" w:color="auto" w:frame="1"/>
        </w:rPr>
        <w:tab/>
      </w:r>
      <w:r w:rsidR="00FD5591">
        <w:rPr>
          <w:rFonts w:eastAsia="Times New Roman" w:cstheme="minorHAnsi"/>
          <w:color w:val="3F3F3F"/>
          <w:bdr w:val="none" w:sz="0" w:space="0" w:color="auto" w:frame="1"/>
        </w:rPr>
        <w:tab/>
      </w:r>
      <w:r w:rsidRPr="00FF3C19">
        <w:rPr>
          <w:rFonts w:eastAsia="Times New Roman" w:cstheme="minorHAnsi"/>
          <w:color w:val="3F3F3F"/>
          <w:bdr w:val="none" w:sz="0" w:space="0" w:color="auto" w:frame="1"/>
        </w:rPr>
        <w:t>In the 4th q</w:t>
      </w:r>
      <w:r w:rsidR="00FD5591">
        <w:rPr>
          <w:rFonts w:eastAsia="Times New Roman" w:cstheme="minorHAnsi"/>
          <w:color w:val="3F3F3F"/>
          <w:bdr w:val="none" w:sz="0" w:space="0" w:color="auto" w:frame="1"/>
        </w:rPr>
        <w:t xml:space="preserve">uarter, </w:t>
      </w:r>
      <w:r w:rsidRPr="00FF3C19">
        <w:rPr>
          <w:rFonts w:eastAsia="Times New Roman" w:cstheme="minorHAnsi"/>
          <w:color w:val="3F3F3F"/>
          <w:bdr w:val="none" w:sz="0" w:space="0" w:color="auto" w:frame="1"/>
        </w:rPr>
        <w:t>the clock will not start until the ball crosses half court</w:t>
      </w:r>
      <w:r w:rsidRPr="00FF3C19">
        <w:rPr>
          <w:rFonts w:eastAsia="Times New Roman" w:cstheme="minorHAnsi"/>
          <w:color w:val="3F3F3F"/>
          <w:bdr w:val="none" w:sz="0" w:space="0" w:color="auto" w:frame="1"/>
        </w:rPr>
        <w:br/>
        <w:t xml:space="preserve">-4th/5th </w:t>
      </w:r>
      <w:r w:rsidR="00FD5591">
        <w:rPr>
          <w:rFonts w:eastAsia="Times New Roman" w:cstheme="minorHAnsi"/>
          <w:color w:val="3F3F3F"/>
          <w:bdr w:val="none" w:sz="0" w:space="0" w:color="auto" w:frame="1"/>
        </w:rPr>
        <w:tab/>
      </w:r>
      <w:r w:rsidRPr="00FF3C19">
        <w:rPr>
          <w:rFonts w:eastAsia="Times New Roman" w:cstheme="minorHAnsi"/>
          <w:color w:val="3F3F3F"/>
          <w:bdr w:val="none" w:sz="0" w:space="0" w:color="auto" w:frame="1"/>
        </w:rPr>
        <w:t>Running Clock. Clock stops on free throws and last 2 minutes of each half.</w:t>
      </w:r>
      <w:r w:rsidRPr="00FF3C19">
        <w:rPr>
          <w:rFonts w:eastAsia="Times New Roman" w:cstheme="minorHAnsi"/>
          <w:color w:val="3F3F3F"/>
          <w:bdr w:val="none" w:sz="0" w:space="0" w:color="auto" w:frame="1"/>
        </w:rPr>
        <w:br/>
        <w:t xml:space="preserve">-6th/7th </w:t>
      </w:r>
      <w:r w:rsidR="00FD5591">
        <w:rPr>
          <w:rFonts w:eastAsia="Times New Roman" w:cstheme="minorHAnsi"/>
          <w:color w:val="3F3F3F"/>
          <w:bdr w:val="none" w:sz="0" w:space="0" w:color="auto" w:frame="1"/>
        </w:rPr>
        <w:tab/>
      </w:r>
      <w:r w:rsidRPr="00FF3C19">
        <w:rPr>
          <w:rFonts w:eastAsia="Times New Roman" w:cstheme="minorHAnsi"/>
          <w:color w:val="3F3F3F"/>
          <w:bdr w:val="none" w:sz="0" w:space="0" w:color="auto" w:frame="1"/>
        </w:rPr>
        <w:t>Running Clock. Clock stops on free throws and last 2 minutes of each half.</w:t>
      </w:r>
    </w:p>
    <w:p w14:paraId="33153DAB" w14:textId="77777777" w:rsidR="00FF3C19" w:rsidRPr="00930AC0" w:rsidRDefault="00FF3C19" w:rsidP="00FF3C19">
      <w:pPr>
        <w:shd w:val="clear" w:color="auto" w:fill="FFFFFF"/>
        <w:spacing w:after="0" w:line="240" w:lineRule="auto"/>
        <w:textAlignment w:val="baseline"/>
        <w:rPr>
          <w:rFonts w:eastAsia="Times New Roman" w:cstheme="minorHAnsi"/>
          <w:color w:val="3F3F3F"/>
          <w:bdr w:val="none" w:sz="0" w:space="0" w:color="auto" w:frame="1"/>
        </w:rPr>
      </w:pPr>
    </w:p>
    <w:p w14:paraId="148A5525" w14:textId="6FF20776" w:rsidR="00FF3C19" w:rsidRPr="00FF3C19" w:rsidRDefault="00FF3C19" w:rsidP="00FD5591">
      <w:pPr>
        <w:shd w:val="clear" w:color="auto" w:fill="FFFFFF"/>
        <w:spacing w:after="0" w:line="240" w:lineRule="auto"/>
        <w:textAlignment w:val="baseline"/>
        <w:rPr>
          <w:rFonts w:eastAsia="Times New Roman" w:cstheme="minorHAnsi"/>
          <w:color w:val="3F3F3F"/>
        </w:rPr>
      </w:pPr>
      <w:r w:rsidRPr="00FF3C19">
        <w:rPr>
          <w:rFonts w:eastAsia="Times New Roman" w:cstheme="minorHAnsi"/>
          <w:color w:val="3F3F3F"/>
          <w:bdr w:val="none" w:sz="0" w:space="0" w:color="auto" w:frame="1"/>
        </w:rPr>
        <w:t>b. Timeouts</w:t>
      </w:r>
    </w:p>
    <w:p w14:paraId="19F123E4" w14:textId="48FE48A9" w:rsidR="00FF3C19" w:rsidRPr="00FF3C19" w:rsidRDefault="00FF3C19" w:rsidP="00FD5591">
      <w:pPr>
        <w:shd w:val="clear" w:color="auto" w:fill="FFFFFF"/>
        <w:spacing w:after="0" w:line="240" w:lineRule="auto"/>
        <w:ind w:left="720"/>
        <w:textAlignment w:val="baseline"/>
        <w:rPr>
          <w:rFonts w:eastAsia="Times New Roman" w:cstheme="minorHAnsi"/>
          <w:color w:val="3F3F3F"/>
        </w:rPr>
      </w:pPr>
      <w:r w:rsidRPr="00FF3C19">
        <w:rPr>
          <w:rFonts w:eastAsia="Times New Roman" w:cstheme="minorHAnsi"/>
          <w:color w:val="3F3F3F"/>
          <w:bdr w:val="none" w:sz="0" w:space="0" w:color="auto" w:frame="1"/>
        </w:rPr>
        <w:t>-Each team will have 3 timeouts per game and 1 additional timeout in the event of</w:t>
      </w:r>
      <w:r w:rsidRPr="00FF3C19">
        <w:rPr>
          <w:rFonts w:eastAsia="Times New Roman" w:cstheme="minorHAnsi"/>
          <w:color w:val="3F3F3F"/>
        </w:rPr>
        <w:br/>
      </w:r>
      <w:r w:rsidRPr="00FF3C19">
        <w:rPr>
          <w:rFonts w:eastAsia="Times New Roman" w:cstheme="minorHAnsi"/>
          <w:color w:val="3F3F3F"/>
          <w:bdr w:val="none" w:sz="0" w:space="0" w:color="auto" w:frame="1"/>
        </w:rPr>
        <w:t>overtime/sudden death.</w:t>
      </w:r>
    </w:p>
    <w:p w14:paraId="52FAA530" w14:textId="5E365AA0" w:rsidR="00FF3C19" w:rsidRPr="00FF3C19" w:rsidRDefault="00FF3C19" w:rsidP="00FD5591">
      <w:pPr>
        <w:shd w:val="clear" w:color="auto" w:fill="FFFFFF"/>
        <w:spacing w:after="0" w:line="240" w:lineRule="auto"/>
        <w:ind w:firstLine="720"/>
        <w:textAlignment w:val="baseline"/>
        <w:rPr>
          <w:rFonts w:eastAsia="Times New Roman" w:cstheme="minorHAnsi"/>
          <w:color w:val="3F3F3F"/>
        </w:rPr>
      </w:pPr>
      <w:r w:rsidRPr="00FF3C19">
        <w:rPr>
          <w:rFonts w:eastAsia="Times New Roman" w:cstheme="minorHAnsi"/>
          <w:color w:val="3F3F3F"/>
          <w:bdr w:val="none" w:sz="0" w:space="0" w:color="auto" w:frame="1"/>
        </w:rPr>
        <w:t>-Any timeouts not used in regulation play will not carry over.</w:t>
      </w:r>
    </w:p>
    <w:p w14:paraId="74A00796" w14:textId="77777777" w:rsidR="00FF3C19" w:rsidRPr="00FF3C19" w:rsidRDefault="00FF3C19" w:rsidP="00FD5591">
      <w:pPr>
        <w:shd w:val="clear" w:color="auto" w:fill="FFFFFF"/>
        <w:spacing w:after="0" w:line="240" w:lineRule="auto"/>
        <w:textAlignment w:val="baseline"/>
        <w:rPr>
          <w:rFonts w:eastAsia="Times New Roman" w:cstheme="minorHAnsi"/>
          <w:color w:val="3F3F3F"/>
        </w:rPr>
      </w:pPr>
      <w:r w:rsidRPr="00FF3C19">
        <w:rPr>
          <w:rFonts w:eastAsia="Times New Roman" w:cstheme="minorHAnsi"/>
          <w:color w:val="3F3F3F"/>
          <w:bdr w:val="none" w:sz="0" w:space="0" w:color="auto" w:frame="1"/>
        </w:rPr>
        <w:t>c. Overtime</w:t>
      </w:r>
    </w:p>
    <w:p w14:paraId="3A500DF0" w14:textId="77777777" w:rsidR="00FF3C19" w:rsidRPr="00FF3C19" w:rsidRDefault="00FF3C19" w:rsidP="00FD5591">
      <w:pPr>
        <w:shd w:val="clear" w:color="auto" w:fill="FFFFFF"/>
        <w:spacing w:after="0" w:line="240" w:lineRule="auto"/>
        <w:ind w:left="720"/>
        <w:textAlignment w:val="baseline"/>
        <w:rPr>
          <w:rFonts w:eastAsia="Times New Roman" w:cstheme="minorHAnsi"/>
          <w:color w:val="3F3F3F"/>
        </w:rPr>
      </w:pPr>
      <w:r w:rsidRPr="00FF3C19">
        <w:rPr>
          <w:rFonts w:eastAsia="Times New Roman" w:cstheme="minorHAnsi"/>
          <w:color w:val="3F3F3F"/>
          <w:bdr w:val="none" w:sz="0" w:space="0" w:color="auto" w:frame="1"/>
        </w:rPr>
        <w:t>-OT periods will be played for two minutes. Clock will stop at all dead balls. Foul shots</w:t>
      </w:r>
      <w:r w:rsidRPr="00FF3C19">
        <w:rPr>
          <w:rFonts w:eastAsia="Times New Roman" w:cstheme="minorHAnsi"/>
          <w:color w:val="3F3F3F"/>
        </w:rPr>
        <w:br/>
      </w:r>
      <w:r w:rsidRPr="00FF3C19">
        <w:rPr>
          <w:rFonts w:eastAsia="Times New Roman" w:cstheme="minorHAnsi"/>
          <w:color w:val="3F3F3F"/>
          <w:bdr w:val="none" w:sz="0" w:space="0" w:color="auto" w:frame="1"/>
        </w:rPr>
        <w:t>will be determined by total team fouls.</w:t>
      </w:r>
    </w:p>
    <w:p w14:paraId="2C338130" w14:textId="77777777" w:rsidR="00FF3C19" w:rsidRPr="00FF3C19" w:rsidRDefault="00FF3C19" w:rsidP="00FD5591">
      <w:pPr>
        <w:shd w:val="clear" w:color="auto" w:fill="FFFFFF"/>
        <w:spacing w:after="0" w:line="240" w:lineRule="auto"/>
        <w:ind w:left="720"/>
        <w:textAlignment w:val="baseline"/>
        <w:rPr>
          <w:rFonts w:eastAsia="Times New Roman" w:cstheme="minorHAnsi"/>
          <w:color w:val="3F3F3F"/>
        </w:rPr>
      </w:pPr>
      <w:r w:rsidRPr="00FF3C19">
        <w:rPr>
          <w:rFonts w:eastAsia="Times New Roman" w:cstheme="minorHAnsi"/>
          <w:color w:val="3F3F3F"/>
          <w:bdr w:val="none" w:sz="0" w:space="0" w:color="auto" w:frame="1"/>
        </w:rPr>
        <w:t>-In the regular season a maximum of two OT periods will be played before a sudden death</w:t>
      </w:r>
      <w:r w:rsidRPr="00FF3C19">
        <w:rPr>
          <w:rFonts w:eastAsia="Times New Roman" w:cstheme="minorHAnsi"/>
          <w:color w:val="3F3F3F"/>
        </w:rPr>
        <w:br/>
      </w:r>
      <w:r w:rsidRPr="00FF3C19">
        <w:rPr>
          <w:rFonts w:eastAsia="Times New Roman" w:cstheme="minorHAnsi"/>
          <w:color w:val="3F3F3F"/>
          <w:bdr w:val="none" w:sz="0" w:space="0" w:color="auto" w:frame="1"/>
        </w:rPr>
        <w:t>period (no clock, first to score wins).</w:t>
      </w:r>
    </w:p>
    <w:p w14:paraId="4EEFCF7A" w14:textId="77777777" w:rsidR="00FF3C19" w:rsidRPr="00FF3C19" w:rsidRDefault="00FF3C19" w:rsidP="00FD5591">
      <w:pPr>
        <w:shd w:val="clear" w:color="auto" w:fill="FFFFFF"/>
        <w:spacing w:after="0" w:line="240" w:lineRule="auto"/>
        <w:ind w:firstLine="720"/>
        <w:textAlignment w:val="baseline"/>
        <w:rPr>
          <w:rFonts w:eastAsia="Times New Roman" w:cstheme="minorHAnsi"/>
          <w:color w:val="3F3F3F"/>
        </w:rPr>
      </w:pPr>
      <w:r w:rsidRPr="00FF3C19">
        <w:rPr>
          <w:rFonts w:eastAsia="Times New Roman" w:cstheme="minorHAnsi"/>
          <w:color w:val="3F3F3F"/>
          <w:bdr w:val="none" w:sz="0" w:space="0" w:color="auto" w:frame="1"/>
        </w:rPr>
        <w:t>-In the playoffs, three OT periods will be played before the sudden death period.</w:t>
      </w:r>
    </w:p>
    <w:p w14:paraId="60F74845" w14:textId="77777777" w:rsidR="00FF3C19" w:rsidRPr="00FF3C19" w:rsidRDefault="00FF3C19" w:rsidP="00FD5591">
      <w:pPr>
        <w:shd w:val="clear" w:color="auto" w:fill="FFFFFF"/>
        <w:spacing w:after="0" w:line="240" w:lineRule="auto"/>
        <w:ind w:firstLine="720"/>
        <w:textAlignment w:val="baseline"/>
        <w:rPr>
          <w:rFonts w:eastAsia="Times New Roman" w:cstheme="minorHAnsi"/>
          <w:color w:val="3F3F3F"/>
        </w:rPr>
      </w:pPr>
      <w:r w:rsidRPr="00FF3C19">
        <w:rPr>
          <w:rFonts w:eastAsia="Times New Roman" w:cstheme="minorHAnsi"/>
          <w:color w:val="3F3F3F"/>
          <w:bdr w:val="none" w:sz="0" w:space="0" w:color="auto" w:frame="1"/>
        </w:rPr>
        <w:t>-No sudden death in championship games.</w:t>
      </w:r>
    </w:p>
    <w:p w14:paraId="47B86F25" w14:textId="77777777" w:rsidR="00FF3C19" w:rsidRPr="00930AC0" w:rsidRDefault="00FF3C19" w:rsidP="00FF3C19">
      <w:pPr>
        <w:shd w:val="clear" w:color="auto" w:fill="FFFFFF"/>
        <w:spacing w:after="0" w:line="240" w:lineRule="auto"/>
        <w:textAlignment w:val="baseline"/>
        <w:rPr>
          <w:rFonts w:eastAsia="Times New Roman" w:cstheme="minorHAnsi"/>
          <w:color w:val="3F3F3F"/>
          <w:bdr w:val="none" w:sz="0" w:space="0" w:color="auto" w:frame="1"/>
        </w:rPr>
      </w:pPr>
    </w:p>
    <w:p w14:paraId="099C6DD0" w14:textId="6235DEFD" w:rsidR="00FF3C19" w:rsidRPr="00FF3C19" w:rsidRDefault="00FF3C19" w:rsidP="00FF3C19">
      <w:pPr>
        <w:shd w:val="clear" w:color="auto" w:fill="FFFFFF"/>
        <w:spacing w:after="0" w:line="240" w:lineRule="auto"/>
        <w:textAlignment w:val="baseline"/>
        <w:rPr>
          <w:rFonts w:eastAsia="Times New Roman" w:cstheme="minorHAnsi"/>
          <w:b/>
          <w:bCs/>
          <w:color w:val="3F3F3F"/>
        </w:rPr>
      </w:pPr>
      <w:r w:rsidRPr="00FF3C19">
        <w:rPr>
          <w:rFonts w:eastAsia="Times New Roman" w:cstheme="minorHAnsi"/>
          <w:b/>
          <w:bCs/>
          <w:color w:val="3F3F3F"/>
          <w:bdr w:val="none" w:sz="0" w:space="0" w:color="auto" w:frame="1"/>
        </w:rPr>
        <w:t>4.Miscellaneous Rules</w:t>
      </w:r>
    </w:p>
    <w:p w14:paraId="0A5DB7F2" w14:textId="77777777" w:rsidR="00FD5591" w:rsidRDefault="00FD5591" w:rsidP="00FD5591">
      <w:pPr>
        <w:shd w:val="clear" w:color="auto" w:fill="FFFFFF"/>
        <w:spacing w:after="0" w:line="240" w:lineRule="auto"/>
        <w:ind w:firstLine="720"/>
        <w:textAlignment w:val="baseline"/>
        <w:rPr>
          <w:rFonts w:eastAsia="Times New Roman" w:cstheme="minorHAnsi"/>
          <w:color w:val="3F3F3F"/>
        </w:rPr>
      </w:pPr>
      <w:r>
        <w:rPr>
          <w:rFonts w:eastAsia="Times New Roman" w:cstheme="minorHAnsi"/>
          <w:color w:val="3F3F3F"/>
          <w:bdr w:val="none" w:sz="0" w:space="0" w:color="auto" w:frame="1"/>
        </w:rPr>
        <w:t xml:space="preserve">a. </w:t>
      </w:r>
      <w:r w:rsidR="00FF3C19" w:rsidRPr="00FF3C19">
        <w:rPr>
          <w:rFonts w:eastAsia="Times New Roman" w:cstheme="minorHAnsi"/>
          <w:color w:val="3F3F3F"/>
          <w:bdr w:val="none" w:sz="0" w:space="0" w:color="auto" w:frame="1"/>
        </w:rPr>
        <w:t>Time between quarters will be one minute except two minutes at halftime.</w:t>
      </w:r>
    </w:p>
    <w:p w14:paraId="5B0F0A86" w14:textId="3D6AD789" w:rsidR="00FF3C19" w:rsidRPr="00FF3C19" w:rsidRDefault="00FD5591" w:rsidP="00FD5591">
      <w:pPr>
        <w:shd w:val="clear" w:color="auto" w:fill="FFFFFF"/>
        <w:spacing w:after="0" w:line="240" w:lineRule="auto"/>
        <w:ind w:firstLine="720"/>
        <w:textAlignment w:val="baseline"/>
        <w:rPr>
          <w:rFonts w:eastAsia="Times New Roman" w:cstheme="minorHAnsi"/>
          <w:color w:val="3F3F3F"/>
        </w:rPr>
      </w:pPr>
      <w:r>
        <w:rPr>
          <w:rFonts w:eastAsia="Times New Roman" w:cstheme="minorHAnsi"/>
          <w:color w:val="3F3F3F"/>
        </w:rPr>
        <w:t xml:space="preserve">b. </w:t>
      </w:r>
      <w:r w:rsidR="00FF3C19" w:rsidRPr="00FF3C19">
        <w:rPr>
          <w:rFonts w:eastAsia="Times New Roman" w:cstheme="minorHAnsi"/>
          <w:color w:val="3F3F3F"/>
          <w:bdr w:val="none" w:sz="0" w:space="0" w:color="auto" w:frame="1"/>
        </w:rPr>
        <w:t>D League and 2nd grade will use a 27.5″ ball. All other divisions will use a 28.5″ ball.</w:t>
      </w:r>
    </w:p>
    <w:p w14:paraId="6B13A0B3" w14:textId="211449E1" w:rsidR="00FF3C19" w:rsidRPr="00FF3C19" w:rsidRDefault="00FD5591" w:rsidP="00FD5591">
      <w:pPr>
        <w:shd w:val="clear" w:color="auto" w:fill="FFFFFF"/>
        <w:spacing w:after="0" w:line="240" w:lineRule="auto"/>
        <w:ind w:firstLine="720"/>
        <w:textAlignment w:val="baseline"/>
        <w:rPr>
          <w:rFonts w:eastAsia="Times New Roman" w:cstheme="minorHAnsi"/>
          <w:color w:val="3F3F3F"/>
        </w:rPr>
      </w:pPr>
      <w:r>
        <w:rPr>
          <w:rFonts w:eastAsia="Times New Roman" w:cstheme="minorHAnsi"/>
          <w:color w:val="3F3F3F"/>
          <w:bdr w:val="none" w:sz="0" w:space="0" w:color="auto" w:frame="1"/>
        </w:rPr>
        <w:t xml:space="preserve">c. </w:t>
      </w:r>
      <w:r w:rsidR="00FF3C19" w:rsidRPr="00FF3C19">
        <w:rPr>
          <w:rFonts w:eastAsia="Times New Roman" w:cstheme="minorHAnsi"/>
          <w:color w:val="3F3F3F"/>
          <w:bdr w:val="none" w:sz="0" w:space="0" w:color="auto" w:frame="1"/>
        </w:rPr>
        <w:t>All leagues will line up above the block for free throws.</w:t>
      </w:r>
    </w:p>
    <w:p w14:paraId="6B08F40D" w14:textId="62A7D71E" w:rsidR="00FF3C19" w:rsidRPr="00FF3C19" w:rsidRDefault="00FD5591" w:rsidP="00FD5591">
      <w:pPr>
        <w:shd w:val="clear" w:color="auto" w:fill="FFFFFF"/>
        <w:spacing w:after="0" w:line="240" w:lineRule="auto"/>
        <w:ind w:left="720"/>
        <w:textAlignment w:val="baseline"/>
        <w:rPr>
          <w:rFonts w:eastAsia="Times New Roman" w:cstheme="minorHAnsi"/>
          <w:color w:val="3F3F3F"/>
        </w:rPr>
      </w:pPr>
      <w:r>
        <w:rPr>
          <w:rFonts w:eastAsia="Times New Roman" w:cstheme="minorHAnsi"/>
          <w:color w:val="3F3F3F"/>
          <w:bdr w:val="none" w:sz="0" w:space="0" w:color="auto" w:frame="1"/>
        </w:rPr>
        <w:t xml:space="preserve">d. </w:t>
      </w:r>
      <w:r w:rsidR="00FF3C19" w:rsidRPr="00FF3C19">
        <w:rPr>
          <w:rFonts w:eastAsia="Times New Roman" w:cstheme="minorHAnsi"/>
          <w:color w:val="3F3F3F"/>
          <w:bdr w:val="none" w:sz="0" w:space="0" w:color="auto" w:frame="1"/>
        </w:rPr>
        <w:t>K – 3rd grade must allow the offense to establish in the half court. If the offense is fast</w:t>
      </w:r>
      <w:r w:rsidR="00FF3C19" w:rsidRPr="00FF3C19">
        <w:rPr>
          <w:rFonts w:eastAsia="Times New Roman" w:cstheme="minorHAnsi"/>
          <w:color w:val="3F3F3F"/>
        </w:rPr>
        <w:br/>
      </w:r>
      <w:r w:rsidR="00FF3C19" w:rsidRPr="00FF3C19">
        <w:rPr>
          <w:rFonts w:eastAsia="Times New Roman" w:cstheme="minorHAnsi"/>
          <w:color w:val="3F3F3F"/>
          <w:bdr w:val="none" w:sz="0" w:space="0" w:color="auto" w:frame="1"/>
        </w:rPr>
        <w:t>breaking or attacking in transition, the defense may make a play on the ball when it crosses</w:t>
      </w:r>
      <w:r w:rsidR="00FF3C19" w:rsidRPr="00FF3C19">
        <w:rPr>
          <w:rFonts w:eastAsia="Times New Roman" w:cstheme="minorHAnsi"/>
          <w:color w:val="3F3F3F"/>
        </w:rPr>
        <w:br/>
      </w:r>
      <w:r w:rsidR="00FF3C19" w:rsidRPr="00FF3C19">
        <w:rPr>
          <w:rFonts w:eastAsia="Times New Roman" w:cstheme="minorHAnsi"/>
          <w:color w:val="3F3F3F"/>
          <w:bdr w:val="none" w:sz="0" w:space="0" w:color="auto" w:frame="1"/>
        </w:rPr>
        <w:t>half court. If the offense is attempting to set up a half-court offense, all defenders must</w:t>
      </w:r>
      <w:r w:rsidR="00FF3C19" w:rsidRPr="00FF3C19">
        <w:rPr>
          <w:rFonts w:eastAsia="Times New Roman" w:cstheme="minorHAnsi"/>
          <w:color w:val="3F3F3F"/>
        </w:rPr>
        <w:br/>
      </w:r>
      <w:r w:rsidR="00FF3C19" w:rsidRPr="00FF3C19">
        <w:rPr>
          <w:rFonts w:eastAsia="Times New Roman" w:cstheme="minorHAnsi"/>
          <w:color w:val="3F3F3F"/>
          <w:bdr w:val="none" w:sz="0" w:space="0" w:color="auto" w:frame="1"/>
        </w:rPr>
        <w:t>start inside the three-point line. Once the ball handler crosses the half court line, the</w:t>
      </w:r>
      <w:r w:rsidR="00FF3C19" w:rsidRPr="00FF3C19">
        <w:rPr>
          <w:rFonts w:eastAsia="Times New Roman" w:cstheme="minorHAnsi"/>
          <w:color w:val="3F3F3F"/>
        </w:rPr>
        <w:br/>
      </w:r>
      <w:r w:rsidR="00FF3C19" w:rsidRPr="00FF3C19">
        <w:rPr>
          <w:rFonts w:eastAsia="Times New Roman" w:cstheme="minorHAnsi"/>
          <w:color w:val="3F3F3F"/>
          <w:bdr w:val="none" w:sz="0" w:space="0" w:color="auto" w:frame="1"/>
        </w:rPr>
        <w:t>defense may pressure the ball anywhere in the half court. This rule is expected to be</w:t>
      </w:r>
      <w:r w:rsidR="00FF3C19" w:rsidRPr="00FF3C19">
        <w:rPr>
          <w:rFonts w:eastAsia="Times New Roman" w:cstheme="minorHAnsi"/>
          <w:color w:val="3F3F3F"/>
        </w:rPr>
        <w:br/>
      </w:r>
      <w:r w:rsidR="00FF3C19" w:rsidRPr="00FF3C19">
        <w:rPr>
          <w:rFonts w:eastAsia="Times New Roman" w:cstheme="minorHAnsi"/>
          <w:color w:val="3F3F3F"/>
          <w:bdr w:val="none" w:sz="0" w:space="0" w:color="auto" w:frame="1"/>
        </w:rPr>
        <w:t>supported by the coaches in its spirit. Inadvertent violations of this rule should result in a</w:t>
      </w:r>
      <w:r w:rsidR="00FF3C19" w:rsidRPr="00930AC0">
        <w:rPr>
          <w:rFonts w:eastAsia="Times New Roman" w:cstheme="minorHAnsi"/>
          <w:color w:val="3F3F3F"/>
          <w:bdr w:val="none" w:sz="0" w:space="0" w:color="auto" w:frame="1"/>
        </w:rPr>
        <w:t xml:space="preserve"> s</w:t>
      </w:r>
      <w:r w:rsidR="00FF3C19" w:rsidRPr="00FF3C19">
        <w:rPr>
          <w:rFonts w:eastAsia="Times New Roman" w:cstheme="minorHAnsi"/>
          <w:color w:val="3F3F3F"/>
          <w:bdr w:val="none" w:sz="0" w:space="0" w:color="auto" w:frame="1"/>
        </w:rPr>
        <w:t>ideline out of bounds or a reset at the official’s discretion. Intentional violations of this</w:t>
      </w:r>
      <w:r w:rsidR="00FF3C19" w:rsidRPr="00930AC0">
        <w:rPr>
          <w:rFonts w:eastAsia="Times New Roman" w:cstheme="minorHAnsi"/>
          <w:color w:val="3F3F3F"/>
          <w:bdr w:val="none" w:sz="0" w:space="0" w:color="auto" w:frame="1"/>
        </w:rPr>
        <w:t xml:space="preserve"> </w:t>
      </w:r>
      <w:r w:rsidR="00FF3C19" w:rsidRPr="00FF3C19">
        <w:rPr>
          <w:rFonts w:eastAsia="Times New Roman" w:cstheme="minorHAnsi"/>
          <w:color w:val="3F3F3F"/>
          <w:bdr w:val="none" w:sz="0" w:space="0" w:color="auto" w:frame="1"/>
        </w:rPr>
        <w:t>rule should be reported to the League Director.</w:t>
      </w:r>
    </w:p>
    <w:p w14:paraId="51878ED5" w14:textId="1C70520E" w:rsidR="00FF3C19" w:rsidRPr="00FF3C19" w:rsidRDefault="00FD5591" w:rsidP="00FD5591">
      <w:pPr>
        <w:shd w:val="clear" w:color="auto" w:fill="FFFFFF"/>
        <w:spacing w:after="0" w:line="240" w:lineRule="auto"/>
        <w:ind w:firstLine="720"/>
        <w:textAlignment w:val="baseline"/>
        <w:rPr>
          <w:rFonts w:eastAsia="Times New Roman" w:cstheme="minorHAnsi"/>
          <w:color w:val="3F3F3F"/>
        </w:rPr>
      </w:pPr>
      <w:r>
        <w:rPr>
          <w:rFonts w:eastAsia="Times New Roman" w:cstheme="minorHAnsi"/>
          <w:color w:val="3F3F3F"/>
          <w:bdr w:val="none" w:sz="0" w:space="0" w:color="auto" w:frame="1"/>
        </w:rPr>
        <w:t xml:space="preserve">e. </w:t>
      </w:r>
      <w:r w:rsidR="00FF3C19" w:rsidRPr="00FF3C19">
        <w:rPr>
          <w:rFonts w:eastAsia="Times New Roman" w:cstheme="minorHAnsi"/>
          <w:color w:val="3F3F3F"/>
          <w:bdr w:val="none" w:sz="0" w:space="0" w:color="auto" w:frame="1"/>
        </w:rPr>
        <w:t>K-4th grade must play man to man defense the entire game**.</w:t>
      </w:r>
    </w:p>
    <w:p w14:paraId="587F61CF" w14:textId="34DE639C" w:rsidR="00FF3C19" w:rsidRPr="00FF3C19" w:rsidRDefault="00FD5591" w:rsidP="00FD5591">
      <w:pPr>
        <w:shd w:val="clear" w:color="auto" w:fill="FFFFFF"/>
        <w:spacing w:after="0" w:line="240" w:lineRule="auto"/>
        <w:ind w:left="720"/>
        <w:textAlignment w:val="baseline"/>
        <w:rPr>
          <w:rFonts w:eastAsia="Times New Roman" w:cstheme="minorHAnsi"/>
          <w:color w:val="3F3F3F"/>
        </w:rPr>
      </w:pPr>
      <w:r>
        <w:rPr>
          <w:rFonts w:eastAsia="Times New Roman" w:cstheme="minorHAnsi"/>
          <w:color w:val="3F3F3F"/>
          <w:bdr w:val="none" w:sz="0" w:space="0" w:color="auto" w:frame="1"/>
        </w:rPr>
        <w:t xml:space="preserve">f. </w:t>
      </w:r>
      <w:r w:rsidR="00FF3C19" w:rsidRPr="00FF3C19">
        <w:rPr>
          <w:rFonts w:eastAsia="Times New Roman" w:cstheme="minorHAnsi"/>
          <w:color w:val="3F3F3F"/>
          <w:bdr w:val="none" w:sz="0" w:space="0" w:color="auto" w:frame="1"/>
        </w:rPr>
        <w:t>5th-6th/7th must play man to man defense for the first half**. Zones are allowed in the</w:t>
      </w:r>
      <w:r w:rsidR="00FF3C19" w:rsidRPr="00FF3C19">
        <w:rPr>
          <w:rFonts w:eastAsia="Times New Roman" w:cstheme="minorHAnsi"/>
          <w:color w:val="3F3F3F"/>
        </w:rPr>
        <w:br/>
      </w:r>
      <w:r w:rsidR="00FF3C19" w:rsidRPr="00FF3C19">
        <w:rPr>
          <w:rFonts w:eastAsia="Times New Roman" w:cstheme="minorHAnsi"/>
          <w:color w:val="3F3F3F"/>
          <w:bdr w:val="none" w:sz="0" w:space="0" w:color="auto" w:frame="1"/>
        </w:rPr>
        <w:t>second half.</w:t>
      </w:r>
    </w:p>
    <w:p w14:paraId="29D839A3" w14:textId="142E637A" w:rsidR="00FF3C19" w:rsidRPr="00FF3C19" w:rsidRDefault="00FD5591" w:rsidP="00FD5591">
      <w:pPr>
        <w:shd w:val="clear" w:color="auto" w:fill="FFFFFF"/>
        <w:spacing w:after="0" w:line="240" w:lineRule="auto"/>
        <w:ind w:firstLine="720"/>
        <w:textAlignment w:val="baseline"/>
        <w:rPr>
          <w:rFonts w:eastAsia="Times New Roman" w:cstheme="minorHAnsi"/>
          <w:color w:val="3F3F3F"/>
        </w:rPr>
      </w:pPr>
      <w:r>
        <w:rPr>
          <w:rFonts w:eastAsia="Times New Roman" w:cstheme="minorHAnsi"/>
          <w:color w:val="3F3F3F"/>
          <w:bdr w:val="none" w:sz="0" w:space="0" w:color="auto" w:frame="1"/>
        </w:rPr>
        <w:t xml:space="preserve">g. </w:t>
      </w:r>
      <w:r w:rsidR="00FF3C19" w:rsidRPr="00FF3C19">
        <w:rPr>
          <w:rFonts w:eastAsia="Times New Roman" w:cstheme="minorHAnsi"/>
          <w:color w:val="3F3F3F"/>
          <w:bdr w:val="none" w:sz="0" w:space="0" w:color="auto" w:frame="1"/>
        </w:rPr>
        <w:t xml:space="preserve">6th/7th may press at any point (but it must be man to man in the first </w:t>
      </w:r>
      <w:proofErr w:type="gramStart"/>
      <w:r w:rsidR="00FF3C19" w:rsidRPr="00FF3C19">
        <w:rPr>
          <w:rFonts w:eastAsia="Times New Roman" w:cstheme="minorHAnsi"/>
          <w:color w:val="3F3F3F"/>
          <w:bdr w:val="none" w:sz="0" w:space="0" w:color="auto" w:frame="1"/>
        </w:rPr>
        <w:t>half)*</w:t>
      </w:r>
      <w:proofErr w:type="gramEnd"/>
      <w:r w:rsidR="00FF3C19" w:rsidRPr="00FF3C19">
        <w:rPr>
          <w:rFonts w:eastAsia="Times New Roman" w:cstheme="minorHAnsi"/>
          <w:color w:val="3F3F3F"/>
          <w:bdr w:val="none" w:sz="0" w:space="0" w:color="auto" w:frame="1"/>
        </w:rPr>
        <w:t>*.</w:t>
      </w:r>
    </w:p>
    <w:p w14:paraId="6727EA38" w14:textId="42AFA60C" w:rsidR="00FF3C19" w:rsidRPr="00FF3C19" w:rsidRDefault="00FD5591" w:rsidP="00FD5591">
      <w:pPr>
        <w:shd w:val="clear" w:color="auto" w:fill="FFFFFF"/>
        <w:spacing w:after="0" w:line="240" w:lineRule="auto"/>
        <w:ind w:firstLine="720"/>
        <w:textAlignment w:val="baseline"/>
        <w:rPr>
          <w:rFonts w:eastAsia="Times New Roman" w:cstheme="minorHAnsi"/>
          <w:color w:val="3F3F3F"/>
        </w:rPr>
      </w:pPr>
      <w:r>
        <w:rPr>
          <w:rFonts w:eastAsia="Times New Roman" w:cstheme="minorHAnsi"/>
          <w:color w:val="3F3F3F"/>
          <w:bdr w:val="none" w:sz="0" w:space="0" w:color="auto" w:frame="1"/>
        </w:rPr>
        <w:t xml:space="preserve">h. </w:t>
      </w:r>
      <w:r w:rsidR="00FF3C19" w:rsidRPr="00FF3C19">
        <w:rPr>
          <w:rFonts w:eastAsia="Times New Roman" w:cstheme="minorHAnsi"/>
          <w:color w:val="3F3F3F"/>
          <w:bdr w:val="none" w:sz="0" w:space="0" w:color="auto" w:frame="1"/>
        </w:rPr>
        <w:t>The defense may only trap the ball during periods where zone defense is allowed.</w:t>
      </w:r>
    </w:p>
    <w:p w14:paraId="0151558B" w14:textId="35E5D921" w:rsidR="00FF3C19" w:rsidRPr="00FF3C19" w:rsidRDefault="00FD5591" w:rsidP="00FD5591">
      <w:pPr>
        <w:shd w:val="clear" w:color="auto" w:fill="FFFFFF"/>
        <w:spacing w:after="0" w:line="240" w:lineRule="auto"/>
        <w:ind w:firstLine="720"/>
        <w:textAlignment w:val="baseline"/>
        <w:rPr>
          <w:rFonts w:eastAsia="Times New Roman" w:cstheme="minorHAnsi"/>
          <w:color w:val="3F3F3F"/>
        </w:rPr>
      </w:pPr>
      <w:proofErr w:type="spellStart"/>
      <w:r>
        <w:rPr>
          <w:rFonts w:eastAsia="Times New Roman" w:cstheme="minorHAnsi"/>
          <w:color w:val="3F3F3F"/>
          <w:bdr w:val="none" w:sz="0" w:space="0" w:color="auto" w:frame="1"/>
        </w:rPr>
        <w:t>i</w:t>
      </w:r>
      <w:proofErr w:type="spellEnd"/>
      <w:r>
        <w:rPr>
          <w:rFonts w:eastAsia="Times New Roman" w:cstheme="minorHAnsi"/>
          <w:color w:val="3F3F3F"/>
          <w:bdr w:val="none" w:sz="0" w:space="0" w:color="auto" w:frame="1"/>
        </w:rPr>
        <w:t xml:space="preserve">. </w:t>
      </w:r>
      <w:r w:rsidR="00FF3C19" w:rsidRPr="00FF3C19">
        <w:rPr>
          <w:rFonts w:eastAsia="Times New Roman" w:cstheme="minorHAnsi"/>
          <w:color w:val="3F3F3F"/>
          <w:bdr w:val="none" w:sz="0" w:space="0" w:color="auto" w:frame="1"/>
        </w:rPr>
        <w:t>No team may press or trap when ahead by 15 points or more.</w:t>
      </w:r>
    </w:p>
    <w:p w14:paraId="284B57E4" w14:textId="5DCAA884" w:rsidR="00FF3C19" w:rsidRPr="00FF3C19" w:rsidRDefault="00FD5591" w:rsidP="00FD5591">
      <w:pPr>
        <w:shd w:val="clear" w:color="auto" w:fill="FFFFFF"/>
        <w:spacing w:after="0" w:line="240" w:lineRule="auto"/>
        <w:ind w:firstLine="720"/>
        <w:textAlignment w:val="baseline"/>
        <w:rPr>
          <w:rFonts w:eastAsia="Times New Roman" w:cstheme="minorHAnsi"/>
          <w:color w:val="3F3F3F"/>
        </w:rPr>
      </w:pPr>
      <w:r>
        <w:rPr>
          <w:rFonts w:eastAsia="Times New Roman" w:cstheme="minorHAnsi"/>
          <w:color w:val="3F3F3F"/>
          <w:bdr w:val="none" w:sz="0" w:space="0" w:color="auto" w:frame="1"/>
        </w:rPr>
        <w:t xml:space="preserve">j. </w:t>
      </w:r>
      <w:r w:rsidR="00FF3C19" w:rsidRPr="00FF3C19">
        <w:rPr>
          <w:rFonts w:eastAsia="Times New Roman" w:cstheme="minorHAnsi"/>
          <w:color w:val="3F3F3F"/>
          <w:bdr w:val="none" w:sz="0" w:space="0" w:color="auto" w:frame="1"/>
        </w:rPr>
        <w:t>The clock will not stop when a team is winning by 20 or more points.</w:t>
      </w:r>
    </w:p>
    <w:p w14:paraId="6D77879D" w14:textId="422C056D" w:rsidR="00FF3C19" w:rsidRPr="00FF3C19" w:rsidRDefault="008B3085" w:rsidP="008B3085">
      <w:pPr>
        <w:shd w:val="clear" w:color="auto" w:fill="FFFFFF"/>
        <w:spacing w:after="0" w:line="240" w:lineRule="auto"/>
        <w:ind w:left="720"/>
        <w:textAlignment w:val="baseline"/>
        <w:rPr>
          <w:rFonts w:eastAsia="Times New Roman" w:cstheme="minorHAnsi"/>
          <w:color w:val="3F3F3F"/>
        </w:rPr>
      </w:pPr>
      <w:r>
        <w:rPr>
          <w:rFonts w:eastAsia="Times New Roman" w:cstheme="minorHAnsi"/>
          <w:color w:val="3F3F3F"/>
          <w:bdr w:val="none" w:sz="0" w:space="0" w:color="auto" w:frame="1"/>
        </w:rPr>
        <w:lastRenderedPageBreak/>
        <w:t xml:space="preserve">k. </w:t>
      </w:r>
      <w:r w:rsidR="00FF3C19" w:rsidRPr="00FF3C19">
        <w:rPr>
          <w:rFonts w:eastAsia="Times New Roman" w:cstheme="minorHAnsi"/>
          <w:color w:val="3F3F3F"/>
          <w:bdr w:val="none" w:sz="0" w:space="0" w:color="auto" w:frame="1"/>
        </w:rPr>
        <w:t>Violations on pressing will result in a warning by the official. Additional violations will</w:t>
      </w:r>
      <w:r w:rsidR="00FF3C19" w:rsidRPr="00FF3C19">
        <w:rPr>
          <w:rFonts w:eastAsia="Times New Roman" w:cstheme="minorHAnsi"/>
          <w:color w:val="3F3F3F"/>
        </w:rPr>
        <w:br/>
      </w:r>
      <w:r w:rsidR="00FF3C19" w:rsidRPr="00FF3C19">
        <w:rPr>
          <w:rFonts w:eastAsia="Times New Roman" w:cstheme="minorHAnsi"/>
          <w:color w:val="3F3F3F"/>
          <w:bdr w:val="none" w:sz="0" w:space="0" w:color="auto" w:frame="1"/>
        </w:rPr>
        <w:t>result in a technical foul and may jeopardize coaching status.</w:t>
      </w:r>
    </w:p>
    <w:p w14:paraId="1D9A89CF" w14:textId="7E6CE409" w:rsidR="00FF3C19" w:rsidRPr="00FF3C19" w:rsidRDefault="008B3085" w:rsidP="008B3085">
      <w:pPr>
        <w:shd w:val="clear" w:color="auto" w:fill="FFFFFF"/>
        <w:spacing w:after="0" w:line="240" w:lineRule="auto"/>
        <w:ind w:left="720"/>
        <w:textAlignment w:val="baseline"/>
        <w:rPr>
          <w:rFonts w:eastAsia="Times New Roman" w:cstheme="minorHAnsi"/>
          <w:color w:val="3F3F3F"/>
        </w:rPr>
      </w:pPr>
      <w:r>
        <w:rPr>
          <w:rFonts w:eastAsia="Times New Roman" w:cstheme="minorHAnsi"/>
          <w:color w:val="3F3F3F"/>
          <w:bdr w:val="none" w:sz="0" w:space="0" w:color="auto" w:frame="1"/>
        </w:rPr>
        <w:t xml:space="preserve">I. </w:t>
      </w:r>
      <w:r w:rsidR="00FF3C19" w:rsidRPr="00FF3C19">
        <w:rPr>
          <w:rFonts w:eastAsia="Times New Roman" w:cstheme="minorHAnsi"/>
          <w:color w:val="3F3F3F"/>
          <w:bdr w:val="none" w:sz="0" w:space="0" w:color="auto" w:frame="1"/>
        </w:rPr>
        <w:t>All bench technical fouls will be charged to the head coach and will be reviewed by the</w:t>
      </w:r>
      <w:r w:rsidR="00FF3C19" w:rsidRPr="00FF3C19">
        <w:rPr>
          <w:rFonts w:eastAsia="Times New Roman" w:cstheme="minorHAnsi"/>
          <w:color w:val="3F3F3F"/>
        </w:rPr>
        <w:br/>
      </w:r>
      <w:r w:rsidR="00FF3C19" w:rsidRPr="00FF3C19">
        <w:rPr>
          <w:rFonts w:eastAsia="Times New Roman" w:cstheme="minorHAnsi"/>
          <w:color w:val="3F3F3F"/>
          <w:bdr w:val="none" w:sz="0" w:space="0" w:color="auto" w:frame="1"/>
        </w:rPr>
        <w:t>Board. All technical fouls in 4th, 5th and 6th/7th grade leagues will be shot in accordance</w:t>
      </w:r>
      <w:r w:rsidR="00FF3C19" w:rsidRPr="00FF3C19">
        <w:rPr>
          <w:rFonts w:eastAsia="Times New Roman" w:cstheme="minorHAnsi"/>
          <w:color w:val="3F3F3F"/>
        </w:rPr>
        <w:br/>
      </w:r>
      <w:r w:rsidR="00FF3C19" w:rsidRPr="00FF3C19">
        <w:rPr>
          <w:rFonts w:eastAsia="Times New Roman" w:cstheme="minorHAnsi"/>
          <w:color w:val="3F3F3F"/>
          <w:bdr w:val="none" w:sz="0" w:space="0" w:color="auto" w:frame="1"/>
        </w:rPr>
        <w:t>with AHSAA rules. 1 point is automatically awarded in 2nd &amp; 3rd grade leagues.</w:t>
      </w:r>
    </w:p>
    <w:p w14:paraId="4CA59E7E" w14:textId="2BDBD4E0" w:rsidR="00FF3C19" w:rsidRPr="00FF3C19" w:rsidRDefault="008B3085" w:rsidP="008B3085">
      <w:pPr>
        <w:shd w:val="clear" w:color="auto" w:fill="FFFFFF"/>
        <w:spacing w:after="0" w:line="240" w:lineRule="auto"/>
        <w:ind w:left="720"/>
        <w:textAlignment w:val="baseline"/>
        <w:rPr>
          <w:rFonts w:eastAsia="Times New Roman" w:cstheme="minorHAnsi"/>
          <w:color w:val="3F3F3F"/>
        </w:rPr>
      </w:pPr>
      <w:r>
        <w:rPr>
          <w:rFonts w:eastAsia="Times New Roman" w:cstheme="minorHAnsi"/>
          <w:color w:val="3F3F3F"/>
          <w:bdr w:val="none" w:sz="0" w:space="0" w:color="auto" w:frame="1"/>
        </w:rPr>
        <w:t xml:space="preserve">m. </w:t>
      </w:r>
      <w:r w:rsidR="00FF3C19" w:rsidRPr="00FF3C19">
        <w:rPr>
          <w:rFonts w:eastAsia="Times New Roman" w:cstheme="minorHAnsi"/>
          <w:color w:val="3F3F3F"/>
          <w:bdr w:val="none" w:sz="0" w:space="0" w:color="auto" w:frame="1"/>
        </w:rPr>
        <w:t>A technical foul on the bench will result in all coaches sitting for the remainder of the</w:t>
      </w:r>
      <w:r w:rsidR="00FF3C19" w:rsidRPr="00FF3C19">
        <w:rPr>
          <w:rFonts w:eastAsia="Times New Roman" w:cstheme="minorHAnsi"/>
          <w:color w:val="3F3F3F"/>
        </w:rPr>
        <w:br/>
      </w:r>
      <w:r w:rsidR="00FF3C19" w:rsidRPr="00FF3C19">
        <w:rPr>
          <w:rFonts w:eastAsia="Times New Roman" w:cstheme="minorHAnsi"/>
          <w:color w:val="3F3F3F"/>
          <w:bdr w:val="none" w:sz="0" w:space="0" w:color="auto" w:frame="1"/>
        </w:rPr>
        <w:t>game. No exceptions.</w:t>
      </w:r>
    </w:p>
    <w:p w14:paraId="08BE2EE1" w14:textId="494A76A7" w:rsidR="00FF3C19" w:rsidRPr="00FF3C19" w:rsidRDefault="008B3085" w:rsidP="008B3085">
      <w:pPr>
        <w:shd w:val="clear" w:color="auto" w:fill="FFFFFF"/>
        <w:spacing w:after="0" w:line="240" w:lineRule="auto"/>
        <w:ind w:left="720"/>
        <w:textAlignment w:val="baseline"/>
        <w:rPr>
          <w:rFonts w:eastAsia="Times New Roman" w:cstheme="minorHAnsi"/>
          <w:color w:val="3F3F3F"/>
        </w:rPr>
      </w:pPr>
      <w:proofErr w:type="spellStart"/>
      <w:proofErr w:type="gramStart"/>
      <w:r>
        <w:rPr>
          <w:rFonts w:eastAsia="Times New Roman" w:cstheme="minorHAnsi"/>
          <w:color w:val="3F3F3F"/>
          <w:bdr w:val="none" w:sz="0" w:space="0" w:color="auto" w:frame="1"/>
        </w:rPr>
        <w:t>n.</w:t>
      </w:r>
      <w:r w:rsidR="00FF3C19" w:rsidRPr="00FF3C19">
        <w:rPr>
          <w:rFonts w:eastAsia="Times New Roman" w:cstheme="minorHAnsi"/>
          <w:color w:val="3F3F3F"/>
          <w:bdr w:val="none" w:sz="0" w:space="0" w:color="auto" w:frame="1"/>
        </w:rPr>
        <w:t>Two</w:t>
      </w:r>
      <w:proofErr w:type="spellEnd"/>
      <w:proofErr w:type="gramEnd"/>
      <w:r w:rsidR="00FF3C19" w:rsidRPr="00FF3C19">
        <w:rPr>
          <w:rFonts w:eastAsia="Times New Roman" w:cstheme="minorHAnsi"/>
          <w:color w:val="3F3F3F"/>
          <w:bdr w:val="none" w:sz="0" w:space="0" w:color="auto" w:frame="1"/>
        </w:rPr>
        <w:t xml:space="preserve"> technical fouls will result in an ejection from the gym. A coach or player ejected</w:t>
      </w:r>
      <w:r w:rsidR="00FF3C19" w:rsidRPr="00FF3C19">
        <w:rPr>
          <w:rFonts w:eastAsia="Times New Roman" w:cstheme="minorHAnsi"/>
          <w:color w:val="3F3F3F"/>
        </w:rPr>
        <w:br/>
      </w:r>
      <w:r w:rsidR="00FF3C19" w:rsidRPr="00FF3C19">
        <w:rPr>
          <w:rFonts w:eastAsia="Times New Roman" w:cstheme="minorHAnsi"/>
          <w:color w:val="3F3F3F"/>
          <w:bdr w:val="none" w:sz="0" w:space="0" w:color="auto" w:frame="1"/>
        </w:rPr>
        <w:t>more than once will be suspended for at least the current season.</w:t>
      </w:r>
    </w:p>
    <w:p w14:paraId="28290CF3" w14:textId="77777777" w:rsidR="008B3085" w:rsidRDefault="008B3085" w:rsidP="00FF3C19">
      <w:pPr>
        <w:shd w:val="clear" w:color="auto" w:fill="FFFFFF"/>
        <w:spacing w:after="0" w:line="240" w:lineRule="auto"/>
        <w:textAlignment w:val="baseline"/>
        <w:rPr>
          <w:rFonts w:eastAsia="Times New Roman" w:cstheme="minorHAnsi"/>
          <w:color w:val="3F3F3F"/>
          <w:bdr w:val="none" w:sz="0" w:space="0" w:color="auto" w:frame="1"/>
        </w:rPr>
      </w:pPr>
    </w:p>
    <w:p w14:paraId="03191ED2" w14:textId="27274259" w:rsidR="00FF3C19" w:rsidRPr="00FF3C19" w:rsidRDefault="00FF3C19" w:rsidP="008B3085">
      <w:pPr>
        <w:shd w:val="clear" w:color="auto" w:fill="FFFFFF"/>
        <w:spacing w:after="0" w:line="240" w:lineRule="auto"/>
        <w:ind w:firstLine="720"/>
        <w:textAlignment w:val="baseline"/>
        <w:rPr>
          <w:rFonts w:eastAsia="Times New Roman" w:cstheme="minorHAnsi"/>
          <w:color w:val="3F3F3F"/>
        </w:rPr>
      </w:pPr>
      <w:r w:rsidRPr="00FF3C19">
        <w:rPr>
          <w:rFonts w:eastAsia="Times New Roman" w:cstheme="minorHAnsi"/>
          <w:color w:val="3F3F3F"/>
          <w:bdr w:val="none" w:sz="0" w:space="0" w:color="auto" w:frame="1"/>
        </w:rPr>
        <w:t>**On man-to-man defense:</w:t>
      </w:r>
    </w:p>
    <w:p w14:paraId="75C010CA" w14:textId="77777777" w:rsidR="00FF3C19" w:rsidRPr="00FF3C19" w:rsidRDefault="00FF3C19" w:rsidP="008B3085">
      <w:pPr>
        <w:shd w:val="clear" w:color="auto" w:fill="FFFFFF"/>
        <w:spacing w:after="0" w:line="240" w:lineRule="auto"/>
        <w:ind w:left="720"/>
        <w:textAlignment w:val="baseline"/>
        <w:rPr>
          <w:rFonts w:eastAsia="Times New Roman" w:cstheme="minorHAnsi"/>
          <w:color w:val="3F3F3F"/>
        </w:rPr>
      </w:pPr>
      <w:r w:rsidRPr="00FF3C19">
        <w:rPr>
          <w:rFonts w:eastAsia="Times New Roman" w:cstheme="minorHAnsi"/>
          <w:color w:val="3F3F3F"/>
          <w:bdr w:val="none" w:sz="0" w:space="0" w:color="auto" w:frame="1"/>
        </w:rPr>
        <w:t>(Defenders are not required to chase their man all over the gym but should be matched</w:t>
      </w:r>
      <w:r w:rsidRPr="00FF3C19">
        <w:rPr>
          <w:rFonts w:eastAsia="Times New Roman" w:cstheme="minorHAnsi"/>
          <w:color w:val="3F3F3F"/>
        </w:rPr>
        <w:br/>
      </w:r>
      <w:r w:rsidRPr="00FF3C19">
        <w:rPr>
          <w:rFonts w:eastAsia="Times New Roman" w:cstheme="minorHAnsi"/>
          <w:color w:val="3F3F3F"/>
          <w:bdr w:val="none" w:sz="0" w:space="0" w:color="auto" w:frame="1"/>
        </w:rPr>
        <w:t>up and each account for one offensive player. Players should be taught to play in a</w:t>
      </w:r>
      <w:r w:rsidRPr="00FF3C19">
        <w:rPr>
          <w:rFonts w:eastAsia="Times New Roman" w:cstheme="minorHAnsi"/>
          <w:color w:val="3F3F3F"/>
        </w:rPr>
        <w:br/>
      </w:r>
      <w:r w:rsidRPr="00FF3C19">
        <w:rPr>
          <w:rFonts w:eastAsia="Times New Roman" w:cstheme="minorHAnsi"/>
          <w:color w:val="3F3F3F"/>
          <w:bdr w:val="none" w:sz="0" w:space="0" w:color="auto" w:frame="1"/>
        </w:rPr>
        <w:t>defensive shell and protect the basket together. Help and recover is allowed. Switching</w:t>
      </w:r>
      <w:r w:rsidRPr="00FF3C19">
        <w:rPr>
          <w:rFonts w:eastAsia="Times New Roman" w:cstheme="minorHAnsi"/>
          <w:color w:val="3F3F3F"/>
        </w:rPr>
        <w:br/>
      </w:r>
      <w:r w:rsidRPr="00FF3C19">
        <w:rPr>
          <w:rFonts w:eastAsia="Times New Roman" w:cstheme="minorHAnsi"/>
          <w:color w:val="3F3F3F"/>
          <w:bdr w:val="none" w:sz="0" w:space="0" w:color="auto" w:frame="1"/>
        </w:rPr>
        <w:t>is allowed. If the ball is in the paint, the defense may collapse on it. This rule is not</w:t>
      </w:r>
      <w:r w:rsidRPr="00FF3C19">
        <w:rPr>
          <w:rFonts w:eastAsia="Times New Roman" w:cstheme="minorHAnsi"/>
          <w:color w:val="3F3F3F"/>
        </w:rPr>
        <w:br/>
      </w:r>
      <w:r w:rsidRPr="00FF3C19">
        <w:rPr>
          <w:rFonts w:eastAsia="Times New Roman" w:cstheme="minorHAnsi"/>
          <w:color w:val="3F3F3F"/>
          <w:bdr w:val="none" w:sz="0" w:space="0" w:color="auto" w:frame="1"/>
        </w:rPr>
        <w:t>about making it easier to score or discouraging aggressive team defense. It is about</w:t>
      </w:r>
      <w:r w:rsidRPr="00FF3C19">
        <w:rPr>
          <w:rFonts w:eastAsia="Times New Roman" w:cstheme="minorHAnsi"/>
          <w:color w:val="3F3F3F"/>
        </w:rPr>
        <w:br/>
      </w:r>
      <w:r w:rsidRPr="00FF3C19">
        <w:rPr>
          <w:rFonts w:eastAsia="Times New Roman" w:cstheme="minorHAnsi"/>
          <w:color w:val="3F3F3F"/>
          <w:bdr w:val="none" w:sz="0" w:space="0" w:color="auto" w:frame="1"/>
        </w:rPr>
        <w:t>increasing the core athleticism of our players, teaching them good defensive technique at</w:t>
      </w:r>
      <w:r w:rsidRPr="00FF3C19">
        <w:rPr>
          <w:rFonts w:eastAsia="Times New Roman" w:cstheme="minorHAnsi"/>
          <w:color w:val="3F3F3F"/>
        </w:rPr>
        <w:br/>
      </w:r>
      <w:r w:rsidRPr="00FF3C19">
        <w:rPr>
          <w:rFonts w:eastAsia="Times New Roman" w:cstheme="minorHAnsi"/>
          <w:color w:val="3F3F3F"/>
          <w:bdr w:val="none" w:sz="0" w:space="0" w:color="auto" w:frame="1"/>
        </w:rPr>
        <w:t>an early age and increasing court awareness and basketball IQ. It provides significant</w:t>
      </w:r>
      <w:r w:rsidRPr="00FF3C19">
        <w:rPr>
          <w:rFonts w:eastAsia="Times New Roman" w:cstheme="minorHAnsi"/>
          <w:color w:val="3F3F3F"/>
        </w:rPr>
        <w:br/>
      </w:r>
      <w:r w:rsidRPr="00FF3C19">
        <w:rPr>
          <w:rFonts w:eastAsia="Times New Roman" w:cstheme="minorHAnsi"/>
          <w:color w:val="3F3F3F"/>
          <w:bdr w:val="none" w:sz="0" w:space="0" w:color="auto" w:frame="1"/>
        </w:rPr>
        <w:t>benefit in player development on offense and reduces the amount of practice time</w:t>
      </w:r>
      <w:r w:rsidRPr="00FF3C19">
        <w:rPr>
          <w:rFonts w:eastAsia="Times New Roman" w:cstheme="minorHAnsi"/>
          <w:color w:val="3F3F3F"/>
        </w:rPr>
        <w:br/>
      </w:r>
      <w:r w:rsidRPr="00FF3C19">
        <w:rPr>
          <w:rFonts w:eastAsia="Times New Roman" w:cstheme="minorHAnsi"/>
          <w:color w:val="3F3F3F"/>
          <w:bdr w:val="none" w:sz="0" w:space="0" w:color="auto" w:frame="1"/>
        </w:rPr>
        <w:t>allocated to complex defensive schematics in the younger age groups. This philosophy is</w:t>
      </w:r>
      <w:r w:rsidRPr="00FF3C19">
        <w:rPr>
          <w:rFonts w:eastAsia="Times New Roman" w:cstheme="minorHAnsi"/>
          <w:color w:val="3F3F3F"/>
        </w:rPr>
        <w:br/>
      </w:r>
      <w:r w:rsidRPr="00FF3C19">
        <w:rPr>
          <w:rFonts w:eastAsia="Times New Roman" w:cstheme="minorHAnsi"/>
          <w:color w:val="3F3F3F"/>
          <w:bdr w:val="none" w:sz="0" w:space="0" w:color="auto" w:frame="1"/>
        </w:rPr>
        <w:t>expected to be supported by all coaches as defined during the initial coaches</w:t>
      </w:r>
      <w:r w:rsidRPr="00FF3C19">
        <w:rPr>
          <w:rFonts w:eastAsia="Times New Roman" w:cstheme="minorHAnsi"/>
          <w:color w:val="3F3F3F"/>
        </w:rPr>
        <w:br/>
      </w:r>
      <w:r w:rsidRPr="00FF3C19">
        <w:rPr>
          <w:rFonts w:eastAsia="Times New Roman" w:cstheme="minorHAnsi"/>
          <w:color w:val="3F3F3F"/>
          <w:bdr w:val="none" w:sz="0" w:space="0" w:color="auto" w:frame="1"/>
        </w:rPr>
        <w:t>meeting. Violations should be reported to the League Director.)</w:t>
      </w:r>
    </w:p>
    <w:p w14:paraId="6450FF8F" w14:textId="5C5F56B6" w:rsidR="00FF3C19" w:rsidRPr="00FF3C19" w:rsidRDefault="008B3085" w:rsidP="008B3085">
      <w:pPr>
        <w:shd w:val="clear" w:color="auto" w:fill="FFFFFF"/>
        <w:spacing w:after="0" w:line="240" w:lineRule="auto"/>
        <w:ind w:firstLine="720"/>
        <w:textAlignment w:val="baseline"/>
        <w:rPr>
          <w:rFonts w:eastAsia="Times New Roman" w:cstheme="minorHAnsi"/>
          <w:color w:val="3F3F3F"/>
        </w:rPr>
      </w:pPr>
      <w:r>
        <w:rPr>
          <w:rFonts w:eastAsia="Times New Roman" w:cstheme="minorHAnsi"/>
          <w:color w:val="3F3F3F"/>
          <w:bdr w:val="none" w:sz="0" w:space="0" w:color="auto" w:frame="1"/>
        </w:rPr>
        <w:t xml:space="preserve">o. </w:t>
      </w:r>
      <w:r w:rsidR="00FF3C19" w:rsidRPr="00FF3C19">
        <w:rPr>
          <w:rFonts w:eastAsia="Times New Roman" w:cstheme="minorHAnsi"/>
          <w:color w:val="3F3F3F"/>
          <w:bdr w:val="none" w:sz="0" w:space="0" w:color="auto" w:frame="1"/>
        </w:rPr>
        <w:t>2nd grade may pick up pool players if their roster drops below 5 players.</w:t>
      </w:r>
    </w:p>
    <w:p w14:paraId="1268EA31" w14:textId="4B4954F2" w:rsidR="00FF3C19" w:rsidRPr="00FF3C19" w:rsidRDefault="008B3085" w:rsidP="008B3085">
      <w:pPr>
        <w:shd w:val="clear" w:color="auto" w:fill="FFFFFF"/>
        <w:spacing w:after="0" w:line="240" w:lineRule="auto"/>
        <w:ind w:firstLine="720"/>
        <w:textAlignment w:val="baseline"/>
        <w:rPr>
          <w:rFonts w:eastAsia="Times New Roman" w:cstheme="minorHAnsi"/>
          <w:color w:val="3F3F3F"/>
        </w:rPr>
      </w:pPr>
      <w:r>
        <w:rPr>
          <w:rFonts w:eastAsia="Times New Roman" w:cstheme="minorHAnsi"/>
          <w:color w:val="3F3F3F"/>
          <w:bdr w:val="none" w:sz="0" w:space="0" w:color="auto" w:frame="1"/>
        </w:rPr>
        <w:t xml:space="preserve">p. </w:t>
      </w:r>
      <w:r w:rsidR="00FF3C19" w:rsidRPr="00FF3C19">
        <w:rPr>
          <w:rFonts w:eastAsia="Times New Roman" w:cstheme="minorHAnsi"/>
          <w:color w:val="3F3F3F"/>
          <w:bdr w:val="none" w:sz="0" w:space="0" w:color="auto" w:frame="1"/>
        </w:rPr>
        <w:t>3rd-7th may pick up pool players if their roster drops below 6 players.</w:t>
      </w:r>
    </w:p>
    <w:p w14:paraId="5DED1A16" w14:textId="55B8E04C" w:rsidR="00FF3C19" w:rsidRPr="00FF3C19" w:rsidRDefault="008B3085" w:rsidP="008B3085">
      <w:pPr>
        <w:shd w:val="clear" w:color="auto" w:fill="FFFFFF"/>
        <w:spacing w:after="0" w:line="240" w:lineRule="auto"/>
        <w:ind w:left="720"/>
        <w:textAlignment w:val="baseline"/>
        <w:rPr>
          <w:rFonts w:eastAsia="Times New Roman" w:cstheme="minorHAnsi"/>
          <w:color w:val="3F3F3F"/>
        </w:rPr>
      </w:pPr>
      <w:r>
        <w:rPr>
          <w:rFonts w:eastAsia="Times New Roman" w:cstheme="minorHAnsi"/>
          <w:color w:val="3F3F3F"/>
          <w:bdr w:val="none" w:sz="0" w:space="0" w:color="auto" w:frame="1"/>
        </w:rPr>
        <w:t xml:space="preserve">q. </w:t>
      </w:r>
      <w:r w:rsidR="00FF3C19" w:rsidRPr="00FF3C19">
        <w:rPr>
          <w:rFonts w:eastAsia="Times New Roman" w:cstheme="minorHAnsi"/>
          <w:color w:val="3F3F3F"/>
          <w:bdr w:val="none" w:sz="0" w:space="0" w:color="auto" w:frame="1"/>
        </w:rPr>
        <w:t>The pool player may not play more than 1/2 of the game unless circumstances occur with</w:t>
      </w:r>
      <w:r w:rsidR="00FF3C19" w:rsidRPr="00FF3C19">
        <w:rPr>
          <w:rFonts w:eastAsia="Times New Roman" w:cstheme="minorHAnsi"/>
          <w:color w:val="3F3F3F"/>
        </w:rPr>
        <w:br/>
      </w:r>
      <w:r w:rsidR="00FF3C19" w:rsidRPr="00FF3C19">
        <w:rPr>
          <w:rFonts w:eastAsia="Times New Roman" w:cstheme="minorHAnsi"/>
          <w:color w:val="3F3F3F"/>
          <w:bdr w:val="none" w:sz="0" w:space="0" w:color="auto" w:frame="1"/>
        </w:rPr>
        <w:t>foul trouble, injury, or illness.</w:t>
      </w:r>
    </w:p>
    <w:p w14:paraId="6C0EB859" w14:textId="17979640" w:rsidR="00FF3C19" w:rsidRPr="00FF3C19" w:rsidRDefault="008B3085" w:rsidP="008B3085">
      <w:pPr>
        <w:shd w:val="clear" w:color="auto" w:fill="FFFFFF"/>
        <w:spacing w:after="0" w:line="240" w:lineRule="auto"/>
        <w:ind w:left="720"/>
        <w:textAlignment w:val="baseline"/>
        <w:rPr>
          <w:rFonts w:eastAsia="Times New Roman" w:cstheme="minorHAnsi"/>
          <w:color w:val="3F3F3F"/>
        </w:rPr>
      </w:pPr>
      <w:r>
        <w:rPr>
          <w:rFonts w:eastAsia="Times New Roman" w:cstheme="minorHAnsi"/>
          <w:color w:val="3F3F3F"/>
          <w:bdr w:val="none" w:sz="0" w:space="0" w:color="auto" w:frame="1"/>
        </w:rPr>
        <w:t xml:space="preserve">r. </w:t>
      </w:r>
      <w:r w:rsidR="00FF3C19" w:rsidRPr="00FF3C19">
        <w:rPr>
          <w:rFonts w:eastAsia="Times New Roman" w:cstheme="minorHAnsi"/>
          <w:color w:val="3F3F3F"/>
          <w:bdr w:val="none" w:sz="0" w:space="0" w:color="auto" w:frame="1"/>
        </w:rPr>
        <w:t>Players eligible to be pool players are those players selected in the fourth round or below</w:t>
      </w:r>
      <w:r w:rsidR="00FF3C19" w:rsidRPr="00FF3C19">
        <w:rPr>
          <w:rFonts w:eastAsia="Times New Roman" w:cstheme="minorHAnsi"/>
          <w:color w:val="3F3F3F"/>
        </w:rPr>
        <w:br/>
      </w:r>
      <w:r w:rsidR="00FF3C19" w:rsidRPr="00FF3C19">
        <w:rPr>
          <w:rFonts w:eastAsia="Times New Roman" w:cstheme="minorHAnsi"/>
          <w:color w:val="3F3F3F"/>
          <w:bdr w:val="none" w:sz="0" w:space="0" w:color="auto" w:frame="1"/>
        </w:rPr>
        <w:t>of the draft. The League Director has sole authority to add or eliminate players from pool</w:t>
      </w:r>
      <w:r w:rsidR="00FF3C19" w:rsidRPr="00FF3C19">
        <w:rPr>
          <w:rFonts w:eastAsia="Times New Roman" w:cstheme="minorHAnsi"/>
          <w:color w:val="3F3F3F"/>
        </w:rPr>
        <w:br/>
      </w:r>
      <w:r w:rsidR="00FF3C19" w:rsidRPr="00FF3C19">
        <w:rPr>
          <w:rFonts w:eastAsia="Times New Roman" w:cstheme="minorHAnsi"/>
          <w:color w:val="3F3F3F"/>
          <w:bdr w:val="none" w:sz="0" w:space="0" w:color="auto" w:frame="1"/>
        </w:rPr>
        <w:t>play based on ability.</w:t>
      </w:r>
    </w:p>
    <w:p w14:paraId="0BC31FED" w14:textId="4F202CEF" w:rsidR="00FF3C19" w:rsidRPr="00FF3C19" w:rsidRDefault="008B3085" w:rsidP="008B3085">
      <w:pPr>
        <w:shd w:val="clear" w:color="auto" w:fill="FFFFFF"/>
        <w:spacing w:after="0" w:line="240" w:lineRule="auto"/>
        <w:ind w:left="720"/>
        <w:textAlignment w:val="baseline"/>
        <w:rPr>
          <w:rFonts w:eastAsia="Times New Roman" w:cstheme="minorHAnsi"/>
          <w:color w:val="3F3F3F"/>
        </w:rPr>
      </w:pPr>
      <w:r>
        <w:rPr>
          <w:rFonts w:eastAsia="Times New Roman" w:cstheme="minorHAnsi"/>
          <w:color w:val="3F3F3F"/>
          <w:bdr w:val="none" w:sz="0" w:space="0" w:color="auto" w:frame="1"/>
        </w:rPr>
        <w:t xml:space="preserve">s. </w:t>
      </w:r>
      <w:r w:rsidR="00FF3C19" w:rsidRPr="00FF3C19">
        <w:rPr>
          <w:rFonts w:eastAsia="Times New Roman" w:cstheme="minorHAnsi"/>
          <w:color w:val="3F3F3F"/>
          <w:bdr w:val="none" w:sz="0" w:space="0" w:color="auto" w:frame="1"/>
        </w:rPr>
        <w:t>If a team does not have enough players before a game, the two coaches can agree to have</w:t>
      </w:r>
      <w:r w:rsidR="00FF3C19" w:rsidRPr="00FF3C19">
        <w:rPr>
          <w:rFonts w:eastAsia="Times New Roman" w:cstheme="minorHAnsi"/>
          <w:color w:val="3F3F3F"/>
        </w:rPr>
        <w:br/>
      </w:r>
      <w:r w:rsidR="00FF3C19" w:rsidRPr="00FF3C19">
        <w:rPr>
          <w:rFonts w:eastAsia="Times New Roman" w:cstheme="minorHAnsi"/>
          <w:color w:val="3F3F3F"/>
          <w:bdr w:val="none" w:sz="0" w:space="0" w:color="auto" w:frame="1"/>
        </w:rPr>
        <w:t>a sub from another team who might not qualify under the pool player list. This should be</w:t>
      </w:r>
      <w:r w:rsidR="00FF3C19" w:rsidRPr="00FF3C19">
        <w:rPr>
          <w:rFonts w:eastAsia="Times New Roman" w:cstheme="minorHAnsi"/>
          <w:color w:val="3F3F3F"/>
        </w:rPr>
        <w:br/>
      </w:r>
      <w:r w:rsidR="00FF3C19" w:rsidRPr="00FF3C19">
        <w:rPr>
          <w:rFonts w:eastAsia="Times New Roman" w:cstheme="minorHAnsi"/>
          <w:color w:val="3F3F3F"/>
          <w:bdr w:val="none" w:sz="0" w:space="0" w:color="auto" w:frame="1"/>
        </w:rPr>
        <w:t>documented via text or email before the game and the League Director should be notified</w:t>
      </w:r>
      <w:r w:rsidR="00FF3C19" w:rsidRPr="00FF3C19">
        <w:rPr>
          <w:rFonts w:eastAsia="Times New Roman" w:cstheme="minorHAnsi"/>
          <w:color w:val="3F3F3F"/>
        </w:rPr>
        <w:br/>
      </w:r>
      <w:r w:rsidR="00FF3C19" w:rsidRPr="00FF3C19">
        <w:rPr>
          <w:rFonts w:eastAsia="Times New Roman" w:cstheme="minorHAnsi"/>
          <w:color w:val="3F3F3F"/>
          <w:bdr w:val="none" w:sz="0" w:space="0" w:color="auto" w:frame="1"/>
        </w:rPr>
        <w:t>and sent a copy of the correspondence. The game in question will be played without</w:t>
      </w:r>
      <w:r w:rsidR="00FF3C19" w:rsidRPr="00FF3C19">
        <w:rPr>
          <w:rFonts w:eastAsia="Times New Roman" w:cstheme="minorHAnsi"/>
          <w:color w:val="3F3F3F"/>
        </w:rPr>
        <w:br/>
      </w:r>
      <w:r w:rsidR="00FF3C19" w:rsidRPr="00FF3C19">
        <w:rPr>
          <w:rFonts w:eastAsia="Times New Roman" w:cstheme="minorHAnsi"/>
          <w:color w:val="3F3F3F"/>
          <w:bdr w:val="none" w:sz="0" w:space="0" w:color="auto" w:frame="1"/>
        </w:rPr>
        <w:t>protest if these conditions are met.</w:t>
      </w:r>
    </w:p>
    <w:p w14:paraId="57AC88A9" w14:textId="3C65B7D0" w:rsidR="00FF3C19" w:rsidRDefault="008B3085" w:rsidP="008B3085">
      <w:pPr>
        <w:shd w:val="clear" w:color="auto" w:fill="FFFFFF"/>
        <w:spacing w:after="0" w:line="276" w:lineRule="auto"/>
        <w:ind w:left="720"/>
        <w:textAlignment w:val="baseline"/>
        <w:rPr>
          <w:rFonts w:eastAsia="Times New Roman" w:cstheme="minorHAnsi"/>
          <w:color w:val="3F3F3F"/>
          <w:bdr w:val="none" w:sz="0" w:space="0" w:color="auto" w:frame="1"/>
        </w:rPr>
      </w:pPr>
      <w:r>
        <w:rPr>
          <w:rFonts w:eastAsia="Times New Roman" w:cstheme="minorHAnsi"/>
          <w:color w:val="3F3F3F"/>
          <w:bdr w:val="none" w:sz="0" w:space="0" w:color="auto" w:frame="1"/>
        </w:rPr>
        <w:t xml:space="preserve">t. </w:t>
      </w:r>
      <w:r w:rsidR="00FF3C19" w:rsidRPr="00FF3C19">
        <w:rPr>
          <w:rFonts w:eastAsia="Times New Roman" w:cstheme="minorHAnsi"/>
          <w:color w:val="3F3F3F"/>
          <w:bdr w:val="none" w:sz="0" w:space="0" w:color="auto" w:frame="1"/>
        </w:rPr>
        <w:t>No jewelry (including but not limited to: earrings, rings, wristbands, bracelets, necklaces,</w:t>
      </w:r>
      <w:r w:rsidR="00FF3C19" w:rsidRPr="00FF3C19">
        <w:rPr>
          <w:rFonts w:eastAsia="Times New Roman" w:cstheme="minorHAnsi"/>
          <w:color w:val="3F3F3F"/>
        </w:rPr>
        <w:br/>
      </w:r>
      <w:r w:rsidR="00FF3C19" w:rsidRPr="00FF3C19">
        <w:rPr>
          <w:rFonts w:eastAsia="Times New Roman" w:cstheme="minorHAnsi"/>
          <w:color w:val="3F3F3F"/>
          <w:bdr w:val="none" w:sz="0" w:space="0" w:color="auto" w:frame="1"/>
        </w:rPr>
        <w:t>watches, fit bits) is to be worn during the game. Players will be especially advised</w:t>
      </w:r>
      <w:r w:rsidR="00FF3C19" w:rsidRPr="00FF3C19">
        <w:rPr>
          <w:rFonts w:eastAsia="Times New Roman" w:cstheme="minorHAnsi"/>
          <w:color w:val="3F3F3F"/>
        </w:rPr>
        <w:br/>
      </w:r>
      <w:r w:rsidR="00FF3C19" w:rsidRPr="00FF3C19">
        <w:rPr>
          <w:rFonts w:eastAsia="Times New Roman" w:cstheme="minorHAnsi"/>
          <w:color w:val="3F3F3F"/>
          <w:bdr w:val="none" w:sz="0" w:space="0" w:color="auto" w:frame="1"/>
        </w:rPr>
        <w:t>regarding the prohibition of pierced earrings at registration. Band aids covering earrings</w:t>
      </w:r>
      <w:r w:rsidR="00FF3C19" w:rsidRPr="00FF3C19">
        <w:rPr>
          <w:rFonts w:eastAsia="Times New Roman" w:cstheme="minorHAnsi"/>
          <w:color w:val="3F3F3F"/>
        </w:rPr>
        <w:br/>
      </w:r>
      <w:r w:rsidR="00FF3C19" w:rsidRPr="00FF3C19">
        <w:rPr>
          <w:rFonts w:eastAsia="Times New Roman" w:cstheme="minorHAnsi"/>
          <w:color w:val="3F3F3F"/>
          <w:bdr w:val="none" w:sz="0" w:space="0" w:color="auto" w:frame="1"/>
        </w:rPr>
        <w:t>are not allowed.</w:t>
      </w:r>
    </w:p>
    <w:p w14:paraId="25498D37" w14:textId="77777777" w:rsidR="00586A64" w:rsidRPr="00FF3C19" w:rsidRDefault="00586A64" w:rsidP="008B3085">
      <w:pPr>
        <w:shd w:val="clear" w:color="auto" w:fill="FFFFFF"/>
        <w:spacing w:after="0" w:line="276" w:lineRule="auto"/>
        <w:ind w:left="720"/>
        <w:textAlignment w:val="baseline"/>
        <w:rPr>
          <w:rFonts w:eastAsia="Times New Roman" w:cstheme="minorHAnsi"/>
          <w:color w:val="3F3F3F"/>
        </w:rPr>
      </w:pPr>
    </w:p>
    <w:p w14:paraId="110392C4" w14:textId="77777777" w:rsidR="00FF3C19" w:rsidRPr="00FF3C19" w:rsidRDefault="00FF3C19" w:rsidP="00FF3C19">
      <w:pPr>
        <w:shd w:val="clear" w:color="auto" w:fill="FFFFFF"/>
        <w:spacing w:after="0" w:line="276" w:lineRule="auto"/>
        <w:textAlignment w:val="baseline"/>
        <w:rPr>
          <w:rFonts w:eastAsia="Times New Roman" w:cstheme="minorHAnsi"/>
          <w:b/>
          <w:bCs/>
          <w:color w:val="3F3F3F"/>
        </w:rPr>
      </w:pPr>
      <w:r w:rsidRPr="00FF3C19">
        <w:rPr>
          <w:rFonts w:eastAsia="Times New Roman" w:cstheme="minorHAnsi"/>
          <w:b/>
          <w:bCs/>
          <w:color w:val="3F3F3F"/>
          <w:bdr w:val="none" w:sz="0" w:space="0" w:color="auto" w:frame="1"/>
        </w:rPr>
        <w:t>5. Significant rules</w:t>
      </w:r>
    </w:p>
    <w:p w14:paraId="512214BC" w14:textId="77777777" w:rsidR="00FF3C19" w:rsidRPr="00FF3C19" w:rsidRDefault="00FF3C19" w:rsidP="00586A64">
      <w:pPr>
        <w:shd w:val="clear" w:color="auto" w:fill="FFFFFF"/>
        <w:spacing w:after="0" w:line="276" w:lineRule="auto"/>
        <w:ind w:firstLine="720"/>
        <w:textAlignment w:val="baseline"/>
        <w:rPr>
          <w:rFonts w:eastAsia="Times New Roman" w:cstheme="minorHAnsi"/>
          <w:color w:val="3F3F3F"/>
        </w:rPr>
      </w:pPr>
      <w:r w:rsidRPr="00FF3C19">
        <w:rPr>
          <w:rFonts w:eastAsia="Times New Roman" w:cstheme="minorHAnsi"/>
          <w:color w:val="3F3F3F"/>
          <w:bdr w:val="none" w:sz="0" w:space="0" w:color="auto" w:frame="1"/>
        </w:rPr>
        <w:t>a. Anyone participating in organized school Basketball sports cannot register or participate in recreational Basketball leagues. This refers to organized sports in season.</w:t>
      </w:r>
    </w:p>
    <w:p w14:paraId="23825E98" w14:textId="77777777" w:rsidR="00FF3C19" w:rsidRPr="00FF3C19" w:rsidRDefault="00FF3C19" w:rsidP="00586A64">
      <w:pPr>
        <w:shd w:val="clear" w:color="auto" w:fill="FFFFFF"/>
        <w:spacing w:after="0" w:line="276" w:lineRule="auto"/>
        <w:ind w:firstLine="720"/>
        <w:textAlignment w:val="baseline"/>
        <w:rPr>
          <w:rFonts w:eastAsia="Times New Roman" w:cstheme="minorHAnsi"/>
          <w:color w:val="3F3F3F"/>
        </w:rPr>
      </w:pPr>
      <w:r w:rsidRPr="00FF3C19">
        <w:rPr>
          <w:rFonts w:eastAsia="Times New Roman" w:cstheme="minorHAnsi"/>
          <w:color w:val="3F3F3F"/>
          <w:bdr w:val="none" w:sz="0" w:space="0" w:color="auto" w:frame="1"/>
        </w:rPr>
        <w:t>b. In the event of any schedule changes, Parks &amp; Recreation shall inform the league director as soon as possible.</w:t>
      </w:r>
    </w:p>
    <w:p w14:paraId="5938240C" w14:textId="77777777" w:rsidR="00586A64" w:rsidRDefault="00586A64" w:rsidP="00FF3C19">
      <w:pPr>
        <w:shd w:val="clear" w:color="auto" w:fill="FFFFFF"/>
        <w:spacing w:after="0" w:line="276" w:lineRule="auto"/>
        <w:textAlignment w:val="baseline"/>
        <w:rPr>
          <w:rFonts w:eastAsia="Times New Roman" w:cstheme="minorHAnsi"/>
          <w:color w:val="3F3F3F"/>
          <w:bdr w:val="none" w:sz="0" w:space="0" w:color="auto" w:frame="1"/>
        </w:rPr>
      </w:pPr>
    </w:p>
    <w:p w14:paraId="79CF6FE2" w14:textId="77777777" w:rsidR="00586A64" w:rsidRDefault="00586A64" w:rsidP="00FF3C19">
      <w:pPr>
        <w:shd w:val="clear" w:color="auto" w:fill="FFFFFF"/>
        <w:spacing w:after="0" w:line="276" w:lineRule="auto"/>
        <w:textAlignment w:val="baseline"/>
        <w:rPr>
          <w:rFonts w:eastAsia="Times New Roman" w:cstheme="minorHAnsi"/>
          <w:color w:val="3F3F3F"/>
          <w:bdr w:val="none" w:sz="0" w:space="0" w:color="auto" w:frame="1"/>
        </w:rPr>
      </w:pPr>
    </w:p>
    <w:p w14:paraId="5B73AF14" w14:textId="59CBC849" w:rsidR="00FF3C19" w:rsidRPr="00FF3C19" w:rsidRDefault="00FF3C19" w:rsidP="00FF3C19">
      <w:pPr>
        <w:shd w:val="clear" w:color="auto" w:fill="FFFFFF"/>
        <w:spacing w:after="0" w:line="276" w:lineRule="auto"/>
        <w:textAlignment w:val="baseline"/>
        <w:rPr>
          <w:rFonts w:eastAsia="Times New Roman" w:cstheme="minorHAnsi"/>
          <w:b/>
          <w:bCs/>
          <w:color w:val="3F3F3F"/>
        </w:rPr>
      </w:pPr>
      <w:r w:rsidRPr="00FF3C19">
        <w:rPr>
          <w:rFonts w:eastAsia="Times New Roman" w:cstheme="minorHAnsi"/>
          <w:b/>
          <w:bCs/>
          <w:color w:val="3F3F3F"/>
          <w:bdr w:val="none" w:sz="0" w:space="0" w:color="auto" w:frame="1"/>
        </w:rPr>
        <w:lastRenderedPageBreak/>
        <w:t>6. Protests</w:t>
      </w:r>
    </w:p>
    <w:p w14:paraId="00108582" w14:textId="77777777" w:rsidR="00FF3C19" w:rsidRPr="00FF3C19" w:rsidRDefault="00FF3C19" w:rsidP="00586A64">
      <w:pPr>
        <w:shd w:val="clear" w:color="auto" w:fill="FFFFFF"/>
        <w:spacing w:after="0" w:line="276" w:lineRule="auto"/>
        <w:ind w:firstLine="720"/>
        <w:textAlignment w:val="baseline"/>
        <w:rPr>
          <w:rFonts w:eastAsia="Times New Roman" w:cstheme="minorHAnsi"/>
          <w:color w:val="3F3F3F"/>
        </w:rPr>
      </w:pPr>
      <w:r w:rsidRPr="00FF3C19">
        <w:rPr>
          <w:rFonts w:eastAsia="Times New Roman" w:cstheme="minorHAnsi"/>
          <w:color w:val="3F3F3F"/>
          <w:bdr w:val="none" w:sz="0" w:space="0" w:color="auto" w:frame="1"/>
        </w:rPr>
        <w:t>a. Written protest shall be submitted to the League Director within Twenty-four (24) hours after the completion of the game</w:t>
      </w:r>
    </w:p>
    <w:p w14:paraId="14DE8DA4" w14:textId="77777777" w:rsidR="00FF3C19" w:rsidRPr="00FF3C19" w:rsidRDefault="00FF3C19" w:rsidP="00586A64">
      <w:pPr>
        <w:shd w:val="clear" w:color="auto" w:fill="FFFFFF"/>
        <w:spacing w:after="0" w:line="276" w:lineRule="auto"/>
        <w:ind w:firstLine="720"/>
        <w:textAlignment w:val="baseline"/>
        <w:rPr>
          <w:rFonts w:eastAsia="Times New Roman" w:cstheme="minorHAnsi"/>
          <w:color w:val="3F3F3F"/>
        </w:rPr>
      </w:pPr>
      <w:r w:rsidRPr="00FF3C19">
        <w:rPr>
          <w:rFonts w:eastAsia="Times New Roman" w:cstheme="minorHAnsi"/>
          <w:color w:val="3F3F3F"/>
          <w:bdr w:val="none" w:sz="0" w:space="0" w:color="auto" w:frame="1"/>
        </w:rPr>
        <w:t>b. The League Director shall submit the written protest at a specially called meeting of the Basketball Board. This meeting shall be called as promptly as possible.</w:t>
      </w:r>
    </w:p>
    <w:p w14:paraId="38EC9603" w14:textId="77777777" w:rsidR="00FF3C19" w:rsidRPr="00FF3C19" w:rsidRDefault="00FF3C19" w:rsidP="00586A64">
      <w:pPr>
        <w:shd w:val="clear" w:color="auto" w:fill="FFFFFF"/>
        <w:spacing w:after="0" w:line="276" w:lineRule="auto"/>
        <w:ind w:firstLine="720"/>
        <w:textAlignment w:val="baseline"/>
        <w:rPr>
          <w:rFonts w:eastAsia="Times New Roman" w:cstheme="minorHAnsi"/>
          <w:color w:val="3F3F3F"/>
        </w:rPr>
      </w:pPr>
      <w:r w:rsidRPr="00FF3C19">
        <w:rPr>
          <w:rFonts w:eastAsia="Times New Roman" w:cstheme="minorHAnsi"/>
          <w:color w:val="3F3F3F"/>
          <w:bdr w:val="none" w:sz="0" w:space="0" w:color="auto" w:frame="1"/>
        </w:rPr>
        <w:t>c. The League Director and the head coach of the team (or teams) involved shall make a presentation to the Basketball Board.</w:t>
      </w:r>
    </w:p>
    <w:p w14:paraId="6743B285" w14:textId="77777777" w:rsidR="00FF3C19" w:rsidRPr="00FF3C19" w:rsidRDefault="00FF3C19" w:rsidP="00586A64">
      <w:pPr>
        <w:shd w:val="clear" w:color="auto" w:fill="FFFFFF"/>
        <w:spacing w:after="0" w:line="276" w:lineRule="auto"/>
        <w:ind w:firstLine="720"/>
        <w:textAlignment w:val="baseline"/>
        <w:rPr>
          <w:rFonts w:eastAsia="Times New Roman" w:cstheme="minorHAnsi"/>
          <w:color w:val="3F3F3F"/>
        </w:rPr>
      </w:pPr>
      <w:r w:rsidRPr="00FF3C19">
        <w:rPr>
          <w:rFonts w:eastAsia="Times New Roman" w:cstheme="minorHAnsi"/>
          <w:color w:val="3F3F3F"/>
          <w:bdr w:val="none" w:sz="0" w:space="0" w:color="auto" w:frame="1"/>
        </w:rPr>
        <w:t>d. The Basketball Board shall rule on the protest and the decision is then final.</w:t>
      </w:r>
    </w:p>
    <w:p w14:paraId="08B39CCC" w14:textId="77777777" w:rsidR="00586A64" w:rsidRDefault="00586A64" w:rsidP="00FF3C19">
      <w:pPr>
        <w:shd w:val="clear" w:color="auto" w:fill="FFFFFF"/>
        <w:spacing w:after="0" w:line="276" w:lineRule="auto"/>
        <w:textAlignment w:val="baseline"/>
        <w:rPr>
          <w:rFonts w:eastAsia="Times New Roman" w:cstheme="minorHAnsi"/>
          <w:color w:val="3F3F3F"/>
          <w:bdr w:val="none" w:sz="0" w:space="0" w:color="auto" w:frame="1"/>
        </w:rPr>
      </w:pPr>
    </w:p>
    <w:p w14:paraId="36BE5686" w14:textId="3F0A148B" w:rsidR="00586A64" w:rsidRPr="00586A64" w:rsidRDefault="00FF3C19" w:rsidP="00586A64">
      <w:pPr>
        <w:shd w:val="clear" w:color="auto" w:fill="FFFFFF"/>
        <w:spacing w:after="0" w:line="276" w:lineRule="auto"/>
        <w:jc w:val="center"/>
        <w:textAlignment w:val="baseline"/>
        <w:rPr>
          <w:rFonts w:eastAsia="Times New Roman" w:cstheme="minorHAnsi"/>
          <w:b/>
          <w:bCs/>
          <w:color w:val="3F3F3F"/>
          <w:bdr w:val="none" w:sz="0" w:space="0" w:color="auto" w:frame="1"/>
        </w:rPr>
      </w:pPr>
      <w:r w:rsidRPr="00FF3C19">
        <w:rPr>
          <w:rFonts w:eastAsia="Times New Roman" w:cstheme="minorHAnsi"/>
          <w:b/>
          <w:bCs/>
          <w:color w:val="3F3F3F"/>
          <w:bdr w:val="none" w:sz="0" w:space="0" w:color="auto" w:frame="1"/>
        </w:rPr>
        <w:t>Section 3</w:t>
      </w:r>
    </w:p>
    <w:p w14:paraId="2B24803E" w14:textId="6D92E093" w:rsidR="00FF3C19" w:rsidRPr="00FF3C19" w:rsidRDefault="00FF3C19" w:rsidP="00FF3C19">
      <w:pPr>
        <w:shd w:val="clear" w:color="auto" w:fill="FFFFFF"/>
        <w:spacing w:after="0" w:line="276" w:lineRule="auto"/>
        <w:textAlignment w:val="baseline"/>
        <w:rPr>
          <w:rFonts w:eastAsia="Times New Roman" w:cstheme="minorHAnsi"/>
          <w:b/>
          <w:bCs/>
          <w:color w:val="3F3F3F"/>
        </w:rPr>
      </w:pPr>
      <w:r w:rsidRPr="00FF3C19">
        <w:rPr>
          <w:rFonts w:eastAsia="Times New Roman" w:cstheme="minorHAnsi"/>
          <w:b/>
          <w:bCs/>
          <w:color w:val="3F3F3F"/>
          <w:bdr w:val="none" w:sz="0" w:space="0" w:color="auto" w:frame="1"/>
        </w:rPr>
        <w:t>All-Stars</w:t>
      </w:r>
    </w:p>
    <w:p w14:paraId="3258A1E4" w14:textId="77777777" w:rsidR="00FF3C19" w:rsidRPr="00FF3C19" w:rsidRDefault="00FF3C19" w:rsidP="00FF3C19">
      <w:pPr>
        <w:shd w:val="clear" w:color="auto" w:fill="FFFFFF"/>
        <w:spacing w:after="0" w:line="276" w:lineRule="auto"/>
        <w:textAlignment w:val="baseline"/>
        <w:rPr>
          <w:rFonts w:eastAsia="Times New Roman" w:cstheme="minorHAnsi"/>
          <w:color w:val="3F3F3F"/>
        </w:rPr>
      </w:pPr>
      <w:r w:rsidRPr="00FF3C19">
        <w:rPr>
          <w:rFonts w:eastAsia="Times New Roman" w:cstheme="minorHAnsi"/>
          <w:color w:val="3F3F3F"/>
          <w:bdr w:val="none" w:sz="0" w:space="0" w:color="auto" w:frame="1"/>
        </w:rPr>
        <w:t>1. The League Director of each league will be responsible for the selection of All Stars in the following manner:</w:t>
      </w:r>
    </w:p>
    <w:p w14:paraId="0D4779BA" w14:textId="77777777" w:rsidR="00FF3C19" w:rsidRPr="00FF3C19" w:rsidRDefault="00FF3C19" w:rsidP="00586A64">
      <w:pPr>
        <w:shd w:val="clear" w:color="auto" w:fill="FFFFFF"/>
        <w:spacing w:after="0" w:line="240" w:lineRule="auto"/>
        <w:ind w:left="720"/>
        <w:textAlignment w:val="baseline"/>
        <w:rPr>
          <w:rFonts w:eastAsia="Times New Roman" w:cstheme="minorHAnsi"/>
          <w:color w:val="3F3F3F"/>
        </w:rPr>
      </w:pPr>
      <w:r w:rsidRPr="00FF3C19">
        <w:rPr>
          <w:rFonts w:eastAsia="Times New Roman" w:cstheme="minorHAnsi"/>
          <w:color w:val="3F3F3F"/>
          <w:bdr w:val="none" w:sz="0" w:space="0" w:color="auto" w:frame="1"/>
        </w:rPr>
        <w:t>a. The coach of each team shall submit, upon completion of the final regular season game, a list of players (per applicable age divisions) from his or her team. These should be players who have had a high level of play during the season</w:t>
      </w:r>
    </w:p>
    <w:p w14:paraId="0A159C81" w14:textId="77777777" w:rsidR="00FF3C19" w:rsidRPr="00FF3C19" w:rsidRDefault="00FF3C19" w:rsidP="00586A64">
      <w:pPr>
        <w:shd w:val="clear" w:color="auto" w:fill="FFFFFF"/>
        <w:spacing w:after="0" w:line="240" w:lineRule="auto"/>
        <w:ind w:left="720"/>
        <w:textAlignment w:val="baseline"/>
        <w:rPr>
          <w:rFonts w:eastAsia="Times New Roman" w:cstheme="minorHAnsi"/>
          <w:color w:val="3F3F3F"/>
        </w:rPr>
      </w:pPr>
      <w:r w:rsidRPr="00FF3C19">
        <w:rPr>
          <w:rFonts w:eastAsia="Times New Roman" w:cstheme="minorHAnsi"/>
          <w:color w:val="3F3F3F"/>
          <w:bdr w:val="none" w:sz="0" w:space="0" w:color="auto" w:frame="1"/>
        </w:rPr>
        <w:t>b. The head coach for each All-Star team will be able to pick the players for his or her team. (The coach has the option of having the number of players he or she so desires). If there are enough players for a second team, then a coach picked by the league director will pick his or her team.</w:t>
      </w:r>
    </w:p>
    <w:p w14:paraId="7A21C2B9" w14:textId="77777777" w:rsidR="00FF3C19" w:rsidRPr="00FF3C19" w:rsidRDefault="00FF3C19" w:rsidP="00586A64">
      <w:pPr>
        <w:shd w:val="clear" w:color="auto" w:fill="FFFFFF"/>
        <w:spacing w:after="0" w:line="240" w:lineRule="auto"/>
        <w:ind w:firstLine="720"/>
        <w:textAlignment w:val="baseline"/>
        <w:rPr>
          <w:rFonts w:eastAsia="Times New Roman" w:cstheme="minorHAnsi"/>
          <w:color w:val="3F3F3F"/>
        </w:rPr>
      </w:pPr>
      <w:r w:rsidRPr="00FF3C19">
        <w:rPr>
          <w:rFonts w:eastAsia="Times New Roman" w:cstheme="minorHAnsi"/>
          <w:color w:val="3F3F3F"/>
          <w:bdr w:val="none" w:sz="0" w:space="0" w:color="auto" w:frame="1"/>
        </w:rPr>
        <w:t>c. The league director will oversee the selection of teams.</w:t>
      </w:r>
    </w:p>
    <w:p w14:paraId="7C382672" w14:textId="77777777" w:rsidR="00FF3C19" w:rsidRPr="00FF3C19" w:rsidRDefault="00FF3C19" w:rsidP="00586A64">
      <w:pPr>
        <w:shd w:val="clear" w:color="auto" w:fill="FFFFFF"/>
        <w:spacing w:after="0" w:line="240" w:lineRule="auto"/>
        <w:ind w:left="720"/>
        <w:textAlignment w:val="baseline"/>
        <w:rPr>
          <w:rFonts w:eastAsia="Times New Roman" w:cstheme="minorHAnsi"/>
          <w:color w:val="3F3F3F"/>
        </w:rPr>
      </w:pPr>
      <w:r w:rsidRPr="00FF3C19">
        <w:rPr>
          <w:rFonts w:eastAsia="Times New Roman" w:cstheme="minorHAnsi"/>
          <w:color w:val="3F3F3F"/>
          <w:bdr w:val="none" w:sz="0" w:space="0" w:color="auto" w:frame="1"/>
        </w:rPr>
        <w:t>d. The league director will provide all information regarding the selection process to the Basketball Board.</w:t>
      </w:r>
    </w:p>
    <w:p w14:paraId="1127CB58" w14:textId="77777777" w:rsidR="00FF3C19" w:rsidRPr="00FF3C19" w:rsidRDefault="00FF3C19" w:rsidP="00586A64">
      <w:pPr>
        <w:shd w:val="clear" w:color="auto" w:fill="FFFFFF"/>
        <w:spacing w:after="0" w:line="240" w:lineRule="auto"/>
        <w:ind w:firstLine="720"/>
        <w:textAlignment w:val="baseline"/>
        <w:rPr>
          <w:rFonts w:eastAsia="Times New Roman" w:cstheme="minorHAnsi"/>
          <w:color w:val="3F3F3F"/>
        </w:rPr>
      </w:pPr>
      <w:r w:rsidRPr="00FF3C19">
        <w:rPr>
          <w:rFonts w:eastAsia="Times New Roman" w:cstheme="minorHAnsi"/>
          <w:color w:val="3F3F3F"/>
          <w:bdr w:val="none" w:sz="0" w:space="0" w:color="auto" w:frame="1"/>
        </w:rPr>
        <w:t>e. It is the League Director’s responsibility to notify all-star teams as the team is selected.</w:t>
      </w:r>
    </w:p>
    <w:p w14:paraId="3EB0A00C" w14:textId="77777777" w:rsidR="00FF3C19" w:rsidRPr="00FF3C19" w:rsidRDefault="00FF3C19" w:rsidP="00586A64">
      <w:pPr>
        <w:shd w:val="clear" w:color="auto" w:fill="FFFFFF"/>
        <w:spacing w:after="0" w:line="240" w:lineRule="auto"/>
        <w:ind w:firstLine="720"/>
        <w:textAlignment w:val="baseline"/>
        <w:rPr>
          <w:rFonts w:eastAsia="Times New Roman" w:cstheme="minorHAnsi"/>
          <w:color w:val="3F3F3F"/>
        </w:rPr>
      </w:pPr>
      <w:r w:rsidRPr="00FF3C19">
        <w:rPr>
          <w:rFonts w:eastAsia="Times New Roman" w:cstheme="minorHAnsi"/>
          <w:color w:val="3F3F3F"/>
          <w:bdr w:val="none" w:sz="0" w:space="0" w:color="auto" w:frame="1"/>
        </w:rPr>
        <w:t>f. Age control date is on or before September 1 of the current school year.</w:t>
      </w:r>
    </w:p>
    <w:p w14:paraId="18F8C53A" w14:textId="77777777" w:rsidR="00FF3C19" w:rsidRPr="00FF3C19" w:rsidRDefault="00FF3C19" w:rsidP="00586A64">
      <w:pPr>
        <w:shd w:val="clear" w:color="auto" w:fill="FFFFFF"/>
        <w:spacing w:after="0" w:line="240" w:lineRule="auto"/>
        <w:ind w:left="720"/>
        <w:textAlignment w:val="baseline"/>
        <w:rPr>
          <w:rFonts w:eastAsia="Times New Roman" w:cstheme="minorHAnsi"/>
          <w:color w:val="3F3F3F"/>
        </w:rPr>
      </w:pPr>
      <w:r w:rsidRPr="00FF3C19">
        <w:rPr>
          <w:rFonts w:eastAsia="Times New Roman" w:cstheme="minorHAnsi"/>
          <w:color w:val="3F3F3F"/>
          <w:bdr w:val="none" w:sz="0" w:space="0" w:color="auto" w:frame="1"/>
        </w:rPr>
        <w:t>g. Age divisions are 8U, 10U, 12U (determined by the ARPA). Players must participate on the All-Star team regulated by their date of birth. If a player wishes to be considered to “play up” in All Stars, they must submit a request to the League President who will get a ruling by the board.</w:t>
      </w:r>
    </w:p>
    <w:p w14:paraId="4FE65549" w14:textId="77777777" w:rsidR="00586A64" w:rsidRDefault="00586A64" w:rsidP="00FF3C19">
      <w:pPr>
        <w:shd w:val="clear" w:color="auto" w:fill="FFFFFF"/>
        <w:spacing w:after="0" w:line="240" w:lineRule="auto"/>
        <w:textAlignment w:val="baseline"/>
        <w:rPr>
          <w:rFonts w:eastAsia="Times New Roman" w:cstheme="minorHAnsi"/>
          <w:color w:val="3F3F3F"/>
          <w:bdr w:val="none" w:sz="0" w:space="0" w:color="auto" w:frame="1"/>
        </w:rPr>
      </w:pPr>
    </w:p>
    <w:p w14:paraId="1AB305E2" w14:textId="00C2E560" w:rsidR="00FF3C19" w:rsidRPr="00FF3C19" w:rsidRDefault="00FF3C19" w:rsidP="00FF3C19">
      <w:pPr>
        <w:shd w:val="clear" w:color="auto" w:fill="FFFFFF"/>
        <w:spacing w:after="0" w:line="240" w:lineRule="auto"/>
        <w:textAlignment w:val="baseline"/>
        <w:rPr>
          <w:rFonts w:eastAsia="Times New Roman" w:cstheme="minorHAnsi"/>
          <w:color w:val="3F3F3F"/>
        </w:rPr>
      </w:pPr>
      <w:r w:rsidRPr="00FF3C19">
        <w:rPr>
          <w:rFonts w:eastAsia="Times New Roman" w:cstheme="minorHAnsi"/>
          <w:color w:val="3F3F3F"/>
          <w:bdr w:val="none" w:sz="0" w:space="0" w:color="auto" w:frame="1"/>
        </w:rPr>
        <w:t>These teams will represent Vestavia in all Parks and Recreation league post-season tournament play. This system is in place to provide Vestavia the best opportunity to advance in the local and state playoffs.</w:t>
      </w:r>
    </w:p>
    <w:p w14:paraId="319EFFAB" w14:textId="77777777" w:rsidR="00586A64" w:rsidRDefault="00586A64" w:rsidP="00FF3C19">
      <w:pPr>
        <w:shd w:val="clear" w:color="auto" w:fill="FFFFFF"/>
        <w:spacing w:after="0" w:line="240" w:lineRule="auto"/>
        <w:textAlignment w:val="baseline"/>
        <w:rPr>
          <w:rFonts w:eastAsia="Times New Roman" w:cstheme="minorHAnsi"/>
          <w:color w:val="3F3F3F"/>
          <w:bdr w:val="none" w:sz="0" w:space="0" w:color="auto" w:frame="1"/>
        </w:rPr>
      </w:pPr>
    </w:p>
    <w:p w14:paraId="60F57156" w14:textId="5262C150" w:rsidR="00FF3C19" w:rsidRPr="00FF3C19" w:rsidRDefault="00FF3C19" w:rsidP="00FF3C19">
      <w:pPr>
        <w:shd w:val="clear" w:color="auto" w:fill="FFFFFF"/>
        <w:spacing w:after="0" w:line="240" w:lineRule="auto"/>
        <w:textAlignment w:val="baseline"/>
        <w:rPr>
          <w:rFonts w:eastAsia="Times New Roman" w:cstheme="minorHAnsi"/>
          <w:color w:val="3F3F3F"/>
        </w:rPr>
      </w:pPr>
      <w:r w:rsidRPr="00FF3C19">
        <w:rPr>
          <w:rFonts w:eastAsia="Times New Roman" w:cstheme="minorHAnsi"/>
          <w:color w:val="3F3F3F"/>
          <w:bdr w:val="none" w:sz="0" w:space="0" w:color="auto" w:frame="1"/>
        </w:rPr>
        <w:t>2. Appointment of All Star Coach’s</w:t>
      </w:r>
    </w:p>
    <w:p w14:paraId="4309DFF6" w14:textId="77777777" w:rsidR="00FF3C19" w:rsidRPr="00FF3C19" w:rsidRDefault="00FF3C19" w:rsidP="00586A64">
      <w:pPr>
        <w:shd w:val="clear" w:color="auto" w:fill="FFFFFF"/>
        <w:spacing w:after="0" w:line="240" w:lineRule="auto"/>
        <w:ind w:left="720"/>
        <w:textAlignment w:val="baseline"/>
        <w:rPr>
          <w:rFonts w:eastAsia="Times New Roman" w:cstheme="minorHAnsi"/>
          <w:color w:val="3F3F3F"/>
        </w:rPr>
      </w:pPr>
      <w:r w:rsidRPr="00FF3C19">
        <w:rPr>
          <w:rFonts w:eastAsia="Times New Roman" w:cstheme="minorHAnsi"/>
          <w:color w:val="3F3F3F"/>
          <w:bdr w:val="none" w:sz="0" w:space="0" w:color="auto" w:frame="1"/>
        </w:rPr>
        <w:t>a. All Star team head coaches will be determined by the League Directors &amp; approved by the Board.</w:t>
      </w:r>
    </w:p>
    <w:p w14:paraId="6CE1B389" w14:textId="77777777" w:rsidR="00FF3C19" w:rsidRPr="00FF3C19" w:rsidRDefault="00FF3C19" w:rsidP="00586A64">
      <w:pPr>
        <w:shd w:val="clear" w:color="auto" w:fill="FFFFFF"/>
        <w:spacing w:after="0" w:line="240" w:lineRule="auto"/>
        <w:ind w:firstLine="720"/>
        <w:textAlignment w:val="baseline"/>
        <w:rPr>
          <w:rFonts w:eastAsia="Times New Roman" w:cstheme="minorHAnsi"/>
          <w:color w:val="3F3F3F"/>
        </w:rPr>
      </w:pPr>
      <w:r w:rsidRPr="00FF3C19">
        <w:rPr>
          <w:rFonts w:eastAsia="Times New Roman" w:cstheme="minorHAnsi"/>
          <w:color w:val="3F3F3F"/>
          <w:bdr w:val="none" w:sz="0" w:space="0" w:color="auto" w:frame="1"/>
        </w:rPr>
        <w:t>b. All assistants will be determined by the Head Coach</w:t>
      </w:r>
    </w:p>
    <w:p w14:paraId="29B18070" w14:textId="77777777" w:rsidR="00FF3C19" w:rsidRPr="00FF3C19" w:rsidRDefault="00FF3C19" w:rsidP="00586A64">
      <w:pPr>
        <w:shd w:val="clear" w:color="auto" w:fill="FFFFFF"/>
        <w:spacing w:after="0" w:line="240" w:lineRule="auto"/>
        <w:ind w:firstLine="720"/>
        <w:textAlignment w:val="baseline"/>
        <w:rPr>
          <w:rFonts w:eastAsia="Times New Roman" w:cstheme="minorHAnsi"/>
          <w:color w:val="3F3F3F"/>
        </w:rPr>
      </w:pPr>
      <w:r w:rsidRPr="00FF3C19">
        <w:rPr>
          <w:rFonts w:eastAsia="Times New Roman" w:cstheme="minorHAnsi"/>
          <w:color w:val="3F3F3F"/>
          <w:bdr w:val="none" w:sz="0" w:space="0" w:color="auto" w:frame="1"/>
        </w:rPr>
        <w:t>c. The tournament team or teams will represent Vestavia Hills in all post-season play.</w:t>
      </w:r>
    </w:p>
    <w:p w14:paraId="1E88DB0E" w14:textId="77777777" w:rsidR="00586A64" w:rsidRDefault="00586A64" w:rsidP="00FF3C19">
      <w:pPr>
        <w:shd w:val="clear" w:color="auto" w:fill="FFFFFF"/>
        <w:spacing w:after="0" w:line="240" w:lineRule="auto"/>
        <w:textAlignment w:val="baseline"/>
        <w:rPr>
          <w:rFonts w:eastAsia="Times New Roman" w:cstheme="minorHAnsi"/>
          <w:b/>
          <w:bCs/>
          <w:color w:val="3F3F3F"/>
          <w:bdr w:val="none" w:sz="0" w:space="0" w:color="auto" w:frame="1"/>
        </w:rPr>
      </w:pPr>
    </w:p>
    <w:p w14:paraId="46744D1E" w14:textId="23E37A84" w:rsidR="00586A64" w:rsidRPr="00586A64" w:rsidRDefault="00FF3C19" w:rsidP="00586A64">
      <w:pPr>
        <w:shd w:val="clear" w:color="auto" w:fill="FFFFFF"/>
        <w:spacing w:after="0" w:line="240" w:lineRule="auto"/>
        <w:jc w:val="center"/>
        <w:textAlignment w:val="baseline"/>
        <w:rPr>
          <w:rFonts w:eastAsia="Times New Roman" w:cstheme="minorHAnsi"/>
          <w:b/>
          <w:bCs/>
          <w:color w:val="3F3F3F"/>
          <w:bdr w:val="none" w:sz="0" w:space="0" w:color="auto" w:frame="1"/>
        </w:rPr>
      </w:pPr>
      <w:r w:rsidRPr="00FF3C19">
        <w:rPr>
          <w:rFonts w:eastAsia="Times New Roman" w:cstheme="minorHAnsi"/>
          <w:b/>
          <w:bCs/>
          <w:color w:val="3F3F3F"/>
          <w:bdr w:val="none" w:sz="0" w:space="0" w:color="auto" w:frame="1"/>
        </w:rPr>
        <w:t xml:space="preserve">Section </w:t>
      </w:r>
      <w:r w:rsidR="00586A64" w:rsidRPr="00586A64">
        <w:rPr>
          <w:rFonts w:eastAsia="Times New Roman" w:cstheme="minorHAnsi"/>
          <w:b/>
          <w:bCs/>
          <w:color w:val="3F3F3F"/>
          <w:bdr w:val="none" w:sz="0" w:space="0" w:color="auto" w:frame="1"/>
        </w:rPr>
        <w:t>4</w:t>
      </w:r>
    </w:p>
    <w:p w14:paraId="52F7A340" w14:textId="68DFE51B" w:rsidR="00FF3C19" w:rsidRPr="00FF3C19" w:rsidRDefault="00FF3C19" w:rsidP="00FF3C19">
      <w:pPr>
        <w:shd w:val="clear" w:color="auto" w:fill="FFFFFF"/>
        <w:spacing w:after="0" w:line="240" w:lineRule="auto"/>
        <w:textAlignment w:val="baseline"/>
        <w:rPr>
          <w:rFonts w:eastAsia="Times New Roman" w:cstheme="minorHAnsi"/>
          <w:b/>
          <w:bCs/>
          <w:color w:val="3F3F3F"/>
        </w:rPr>
      </w:pPr>
      <w:r w:rsidRPr="00FF3C19">
        <w:rPr>
          <w:rFonts w:eastAsia="Times New Roman" w:cstheme="minorHAnsi"/>
          <w:b/>
          <w:bCs/>
          <w:color w:val="3F3F3F"/>
          <w:bdr w:val="none" w:sz="0" w:space="0" w:color="auto" w:frame="1"/>
        </w:rPr>
        <w:t>Oversight</w:t>
      </w:r>
    </w:p>
    <w:p w14:paraId="013EA1CD" w14:textId="77777777" w:rsidR="00FF3C19" w:rsidRPr="00FF3C19" w:rsidRDefault="00FF3C19" w:rsidP="00586A64">
      <w:pPr>
        <w:shd w:val="clear" w:color="auto" w:fill="FFFFFF"/>
        <w:spacing w:after="0" w:line="240" w:lineRule="auto"/>
        <w:ind w:left="720"/>
        <w:textAlignment w:val="baseline"/>
        <w:rPr>
          <w:rFonts w:eastAsia="Times New Roman" w:cstheme="minorHAnsi"/>
          <w:color w:val="3F3F3F"/>
        </w:rPr>
      </w:pPr>
      <w:r w:rsidRPr="00FF3C19">
        <w:rPr>
          <w:rFonts w:eastAsia="Times New Roman" w:cstheme="minorHAnsi"/>
          <w:color w:val="3F3F3F"/>
          <w:bdr w:val="none" w:sz="0" w:space="0" w:color="auto" w:frame="1"/>
        </w:rPr>
        <w:t>a. The Basketball Board will decide the penalties and suspensions upon orderly conduct of the league.</w:t>
      </w:r>
    </w:p>
    <w:p w14:paraId="5AD1D6E4" w14:textId="77777777" w:rsidR="00FF3C19" w:rsidRPr="00FF3C19" w:rsidRDefault="00FF3C19" w:rsidP="00586A64">
      <w:pPr>
        <w:shd w:val="clear" w:color="auto" w:fill="FFFFFF"/>
        <w:spacing w:after="0" w:line="240" w:lineRule="auto"/>
        <w:ind w:left="720"/>
        <w:textAlignment w:val="baseline"/>
        <w:rPr>
          <w:rFonts w:eastAsia="Times New Roman" w:cstheme="minorHAnsi"/>
          <w:color w:val="3F3F3F"/>
        </w:rPr>
      </w:pPr>
      <w:r w:rsidRPr="00FF3C19">
        <w:rPr>
          <w:rFonts w:eastAsia="Times New Roman" w:cstheme="minorHAnsi"/>
          <w:color w:val="3F3F3F"/>
          <w:bdr w:val="none" w:sz="0" w:space="0" w:color="auto" w:frame="1"/>
        </w:rPr>
        <w:t>b. The Basketball Board has the authority to make final decisions on all By-Laws interpretations and any matters concerning the league.</w:t>
      </w:r>
    </w:p>
    <w:p w14:paraId="3F2DC31E" w14:textId="77777777" w:rsidR="00FF3C19" w:rsidRPr="00FF3C19" w:rsidRDefault="00FF3C19" w:rsidP="00586A64">
      <w:pPr>
        <w:shd w:val="clear" w:color="auto" w:fill="FFFFFF"/>
        <w:spacing w:after="0" w:line="240" w:lineRule="auto"/>
        <w:ind w:left="720"/>
        <w:textAlignment w:val="baseline"/>
        <w:rPr>
          <w:rFonts w:eastAsia="Times New Roman" w:cstheme="minorHAnsi"/>
          <w:color w:val="3F3F3F"/>
        </w:rPr>
      </w:pPr>
      <w:r w:rsidRPr="00FF3C19">
        <w:rPr>
          <w:rFonts w:eastAsia="Times New Roman" w:cstheme="minorHAnsi"/>
          <w:color w:val="3F3F3F"/>
          <w:bdr w:val="none" w:sz="0" w:space="0" w:color="auto" w:frame="1"/>
        </w:rPr>
        <w:t xml:space="preserve">c. The Basketball Board may decide that a coach be suspended for blatant infraction of the rules of conduct. Any coach under consideration for suspension shall have the right to a hearing at a </w:t>
      </w:r>
      <w:r w:rsidRPr="00FF3C19">
        <w:rPr>
          <w:rFonts w:eastAsia="Times New Roman" w:cstheme="minorHAnsi"/>
          <w:color w:val="3F3F3F"/>
          <w:bdr w:val="none" w:sz="0" w:space="0" w:color="auto" w:frame="1"/>
        </w:rPr>
        <w:lastRenderedPageBreak/>
        <w:t>special meeting of the Basketball Board. This meeting shall be called as promptly as possible and the decision of the Basketball Board is final.</w:t>
      </w:r>
    </w:p>
    <w:p w14:paraId="7233C3B0" w14:textId="77777777" w:rsidR="00586A64" w:rsidRDefault="00586A64" w:rsidP="00FF3C19">
      <w:pPr>
        <w:shd w:val="clear" w:color="auto" w:fill="FFFFFF"/>
        <w:spacing w:after="0" w:line="240" w:lineRule="auto"/>
        <w:textAlignment w:val="baseline"/>
        <w:rPr>
          <w:rFonts w:eastAsia="Times New Roman" w:cstheme="minorHAnsi"/>
          <w:color w:val="3F3F3F"/>
          <w:bdr w:val="none" w:sz="0" w:space="0" w:color="auto" w:frame="1"/>
        </w:rPr>
      </w:pPr>
    </w:p>
    <w:p w14:paraId="2DFF000D" w14:textId="0AF794B5" w:rsidR="00586A64" w:rsidRPr="00586A64" w:rsidRDefault="00FF3C19" w:rsidP="00586A64">
      <w:pPr>
        <w:shd w:val="clear" w:color="auto" w:fill="FFFFFF"/>
        <w:spacing w:after="0" w:line="240" w:lineRule="auto"/>
        <w:jc w:val="center"/>
        <w:textAlignment w:val="baseline"/>
        <w:rPr>
          <w:rFonts w:eastAsia="Times New Roman" w:cstheme="minorHAnsi"/>
          <w:b/>
          <w:bCs/>
          <w:color w:val="3F3F3F"/>
          <w:bdr w:val="none" w:sz="0" w:space="0" w:color="auto" w:frame="1"/>
        </w:rPr>
      </w:pPr>
      <w:r w:rsidRPr="00FF3C19">
        <w:rPr>
          <w:rFonts w:eastAsia="Times New Roman" w:cstheme="minorHAnsi"/>
          <w:b/>
          <w:bCs/>
          <w:color w:val="3F3F3F"/>
          <w:bdr w:val="none" w:sz="0" w:space="0" w:color="auto" w:frame="1"/>
        </w:rPr>
        <w:t xml:space="preserve">Section </w:t>
      </w:r>
      <w:r w:rsidR="00586A64" w:rsidRPr="00586A64">
        <w:rPr>
          <w:rFonts w:eastAsia="Times New Roman" w:cstheme="minorHAnsi"/>
          <w:b/>
          <w:bCs/>
          <w:color w:val="3F3F3F"/>
          <w:bdr w:val="none" w:sz="0" w:space="0" w:color="auto" w:frame="1"/>
        </w:rPr>
        <w:t>5</w:t>
      </w:r>
    </w:p>
    <w:p w14:paraId="44F7CB6E" w14:textId="46E72EE6" w:rsidR="00FF3C19" w:rsidRPr="00FF3C19" w:rsidRDefault="00FF3C19" w:rsidP="00FF3C19">
      <w:pPr>
        <w:shd w:val="clear" w:color="auto" w:fill="FFFFFF"/>
        <w:spacing w:after="0" w:line="240" w:lineRule="auto"/>
        <w:textAlignment w:val="baseline"/>
        <w:rPr>
          <w:rFonts w:eastAsia="Times New Roman" w:cstheme="minorHAnsi"/>
          <w:b/>
          <w:bCs/>
          <w:color w:val="3F3F3F"/>
        </w:rPr>
      </w:pPr>
      <w:r w:rsidRPr="00FF3C19">
        <w:rPr>
          <w:rFonts w:eastAsia="Times New Roman" w:cstheme="minorHAnsi"/>
          <w:b/>
          <w:bCs/>
          <w:color w:val="3F3F3F"/>
          <w:bdr w:val="none" w:sz="0" w:space="0" w:color="auto" w:frame="1"/>
        </w:rPr>
        <w:t>End of Season Playoffs</w:t>
      </w:r>
    </w:p>
    <w:p w14:paraId="7144048A" w14:textId="77777777" w:rsidR="00FF3C19" w:rsidRPr="00FF3C19" w:rsidRDefault="00FF3C19" w:rsidP="00586A64">
      <w:pPr>
        <w:shd w:val="clear" w:color="auto" w:fill="FFFFFF"/>
        <w:spacing w:after="0" w:line="240" w:lineRule="auto"/>
        <w:ind w:firstLine="720"/>
        <w:textAlignment w:val="baseline"/>
        <w:rPr>
          <w:rFonts w:eastAsia="Times New Roman" w:cstheme="minorHAnsi"/>
          <w:color w:val="3F3F3F"/>
        </w:rPr>
      </w:pPr>
      <w:r w:rsidRPr="00FF3C19">
        <w:rPr>
          <w:rFonts w:eastAsia="Times New Roman" w:cstheme="minorHAnsi"/>
          <w:color w:val="3F3F3F"/>
          <w:bdr w:val="none" w:sz="0" w:space="0" w:color="auto" w:frame="1"/>
        </w:rPr>
        <w:t>a. All teams will make the playoffs</w:t>
      </w:r>
    </w:p>
    <w:p w14:paraId="596F0A35" w14:textId="77777777" w:rsidR="00FF3C19" w:rsidRPr="00FF3C19" w:rsidRDefault="00FF3C19" w:rsidP="00586A64">
      <w:pPr>
        <w:shd w:val="clear" w:color="auto" w:fill="FFFFFF"/>
        <w:spacing w:after="0" w:line="240" w:lineRule="auto"/>
        <w:ind w:firstLine="720"/>
        <w:textAlignment w:val="baseline"/>
        <w:rPr>
          <w:rFonts w:eastAsia="Times New Roman" w:cstheme="minorHAnsi"/>
          <w:color w:val="3F3F3F"/>
        </w:rPr>
      </w:pPr>
      <w:r w:rsidRPr="00FF3C19">
        <w:rPr>
          <w:rFonts w:eastAsia="Times New Roman" w:cstheme="minorHAnsi"/>
          <w:color w:val="3F3F3F"/>
          <w:bdr w:val="none" w:sz="0" w:space="0" w:color="auto" w:frame="1"/>
        </w:rPr>
        <w:t>b. Brackets will be based on the number of teams in your league.</w:t>
      </w:r>
    </w:p>
    <w:p w14:paraId="13E778A3" w14:textId="77777777" w:rsidR="00FF3C19" w:rsidRPr="00FF3C19" w:rsidRDefault="00FF3C19" w:rsidP="00586A64">
      <w:pPr>
        <w:shd w:val="clear" w:color="auto" w:fill="FFFFFF"/>
        <w:spacing w:after="0" w:line="240" w:lineRule="auto"/>
        <w:ind w:firstLine="720"/>
        <w:textAlignment w:val="baseline"/>
        <w:rPr>
          <w:rFonts w:eastAsia="Times New Roman" w:cstheme="minorHAnsi"/>
          <w:color w:val="3F3F3F"/>
        </w:rPr>
      </w:pPr>
      <w:r w:rsidRPr="00FF3C19">
        <w:rPr>
          <w:rFonts w:eastAsia="Times New Roman" w:cstheme="minorHAnsi"/>
          <w:color w:val="3F3F3F"/>
          <w:bdr w:val="none" w:sz="0" w:space="0" w:color="auto" w:frame="1"/>
        </w:rPr>
        <w:t>c. Time and place to be determined by the President &amp; Parks and Rec.</w:t>
      </w:r>
    </w:p>
    <w:p w14:paraId="320BAF7A" w14:textId="77777777" w:rsidR="00FF3C19" w:rsidRPr="00FF3C19" w:rsidRDefault="00FF3C19" w:rsidP="00586A64">
      <w:pPr>
        <w:shd w:val="clear" w:color="auto" w:fill="FFFFFF"/>
        <w:spacing w:after="0" w:line="240" w:lineRule="auto"/>
        <w:ind w:firstLine="720"/>
        <w:textAlignment w:val="baseline"/>
        <w:rPr>
          <w:rFonts w:eastAsia="Times New Roman" w:cstheme="minorHAnsi"/>
          <w:color w:val="3F3F3F"/>
        </w:rPr>
      </w:pPr>
      <w:r w:rsidRPr="00FF3C19">
        <w:rPr>
          <w:rFonts w:eastAsia="Times New Roman" w:cstheme="minorHAnsi"/>
          <w:color w:val="3F3F3F"/>
          <w:bdr w:val="none" w:sz="0" w:space="0" w:color="auto" w:frame="1"/>
        </w:rPr>
        <w:t>d. Seeding for the playoffs will be based on regular season record.</w:t>
      </w:r>
    </w:p>
    <w:p w14:paraId="05579FE2" w14:textId="77777777" w:rsidR="00FF3C19" w:rsidRPr="00FF3C19" w:rsidRDefault="00FF3C19" w:rsidP="00586A64">
      <w:pPr>
        <w:shd w:val="clear" w:color="auto" w:fill="FFFFFF"/>
        <w:spacing w:after="0" w:line="240" w:lineRule="auto"/>
        <w:ind w:firstLine="720"/>
        <w:textAlignment w:val="baseline"/>
        <w:rPr>
          <w:rFonts w:eastAsia="Times New Roman" w:cstheme="minorHAnsi"/>
          <w:color w:val="3F3F3F"/>
        </w:rPr>
      </w:pPr>
      <w:r w:rsidRPr="00FF3C19">
        <w:rPr>
          <w:rFonts w:eastAsia="Times New Roman" w:cstheme="minorHAnsi"/>
          <w:color w:val="3F3F3F"/>
          <w:bdr w:val="none" w:sz="0" w:space="0" w:color="auto" w:frame="1"/>
        </w:rPr>
        <w:t>e. Tie breaking scenario below:</w:t>
      </w:r>
    </w:p>
    <w:p w14:paraId="0D9D5C4C" w14:textId="77777777" w:rsidR="00FF3C19" w:rsidRPr="00FF3C19" w:rsidRDefault="00FF3C19" w:rsidP="00586A64">
      <w:pPr>
        <w:shd w:val="clear" w:color="auto" w:fill="FFFFFF"/>
        <w:spacing w:after="0" w:line="240" w:lineRule="auto"/>
        <w:ind w:left="720" w:firstLine="720"/>
        <w:textAlignment w:val="baseline"/>
        <w:rPr>
          <w:rFonts w:eastAsia="Times New Roman" w:cstheme="minorHAnsi"/>
          <w:color w:val="3F3F3F"/>
        </w:rPr>
      </w:pPr>
      <w:r w:rsidRPr="00FF3C19">
        <w:rPr>
          <w:rFonts w:eastAsia="Times New Roman" w:cstheme="minorHAnsi"/>
          <w:color w:val="3F3F3F"/>
          <w:bdr w:val="none" w:sz="0" w:space="0" w:color="auto" w:frame="1"/>
        </w:rPr>
        <w:t>1. Head-to-head competition.</w:t>
      </w:r>
    </w:p>
    <w:p w14:paraId="68EA961D" w14:textId="77777777" w:rsidR="00FF3C19" w:rsidRPr="00FF3C19" w:rsidRDefault="00FF3C19" w:rsidP="00586A64">
      <w:pPr>
        <w:shd w:val="clear" w:color="auto" w:fill="FFFFFF"/>
        <w:spacing w:after="0" w:line="240" w:lineRule="auto"/>
        <w:ind w:left="720" w:firstLine="720"/>
        <w:textAlignment w:val="baseline"/>
        <w:rPr>
          <w:rFonts w:eastAsia="Times New Roman" w:cstheme="minorHAnsi"/>
          <w:color w:val="3F3F3F"/>
        </w:rPr>
      </w:pPr>
      <w:r w:rsidRPr="00FF3C19">
        <w:rPr>
          <w:rFonts w:eastAsia="Times New Roman" w:cstheme="minorHAnsi"/>
          <w:color w:val="3F3F3F"/>
          <w:bdr w:val="none" w:sz="0" w:space="0" w:color="auto" w:frame="1"/>
        </w:rPr>
        <w:t>2. Record against common opponents.</w:t>
      </w:r>
    </w:p>
    <w:p w14:paraId="0A8DD3D2" w14:textId="77777777" w:rsidR="00FF3C19" w:rsidRPr="00FF3C19" w:rsidRDefault="00FF3C19" w:rsidP="00586A64">
      <w:pPr>
        <w:shd w:val="clear" w:color="auto" w:fill="FFFFFF"/>
        <w:spacing w:after="0" w:line="240" w:lineRule="auto"/>
        <w:ind w:left="720" w:firstLine="720"/>
        <w:textAlignment w:val="baseline"/>
        <w:rPr>
          <w:rFonts w:eastAsia="Times New Roman" w:cstheme="minorHAnsi"/>
          <w:color w:val="3F3F3F"/>
        </w:rPr>
      </w:pPr>
      <w:r w:rsidRPr="00FF3C19">
        <w:rPr>
          <w:rFonts w:eastAsia="Times New Roman" w:cstheme="minorHAnsi"/>
          <w:color w:val="3F3F3F"/>
          <w:bdr w:val="none" w:sz="0" w:space="0" w:color="auto" w:frame="1"/>
        </w:rPr>
        <w:t>3. Total Point differential for the season.</w:t>
      </w:r>
    </w:p>
    <w:p w14:paraId="7E03C75F" w14:textId="77777777" w:rsidR="00FF3C19" w:rsidRPr="00FF3C19" w:rsidRDefault="00FF3C19" w:rsidP="00586A64">
      <w:pPr>
        <w:shd w:val="clear" w:color="auto" w:fill="FFFFFF"/>
        <w:spacing w:after="0" w:line="240" w:lineRule="auto"/>
        <w:ind w:left="720" w:firstLine="720"/>
        <w:textAlignment w:val="baseline"/>
        <w:rPr>
          <w:rFonts w:eastAsia="Times New Roman" w:cstheme="minorHAnsi"/>
          <w:color w:val="3F3F3F"/>
        </w:rPr>
      </w:pPr>
      <w:r w:rsidRPr="00FF3C19">
        <w:rPr>
          <w:rFonts w:eastAsia="Times New Roman" w:cstheme="minorHAnsi"/>
          <w:color w:val="3F3F3F"/>
          <w:bdr w:val="none" w:sz="0" w:space="0" w:color="auto" w:frame="1"/>
        </w:rPr>
        <w:t>4. Total Points allowed during the season.</w:t>
      </w:r>
    </w:p>
    <w:p w14:paraId="72048E88" w14:textId="77777777" w:rsidR="00FF3C19" w:rsidRPr="00FF3C19" w:rsidRDefault="00FF3C19" w:rsidP="00586A64">
      <w:pPr>
        <w:shd w:val="clear" w:color="auto" w:fill="FFFFFF"/>
        <w:spacing w:after="0" w:line="240" w:lineRule="auto"/>
        <w:ind w:left="1440"/>
        <w:textAlignment w:val="baseline"/>
        <w:rPr>
          <w:rFonts w:eastAsia="Times New Roman" w:cstheme="minorHAnsi"/>
          <w:color w:val="3F3F3F"/>
        </w:rPr>
      </w:pPr>
      <w:r w:rsidRPr="00FF3C19">
        <w:rPr>
          <w:rFonts w:eastAsia="Times New Roman" w:cstheme="minorHAnsi"/>
          <w:color w:val="3F3F3F"/>
          <w:bdr w:val="none" w:sz="0" w:space="0" w:color="auto" w:frame="1"/>
        </w:rPr>
        <w:t xml:space="preserve">5. If there is tie between 3 or more teams, once a team is eliminated based upon the criteria above, if a tie remains between the remaining teams, we will start back with criteria no. 1 to determine the tie breaker. For example, if there is a tie between 3 teams that is not decided by criteria 1 (head-to-head), then when one team is eliminated following the criteria above, then the tie between the remaining 2 teams will be decided by going back to </w:t>
      </w:r>
      <w:proofErr w:type="gramStart"/>
      <w:r w:rsidRPr="00FF3C19">
        <w:rPr>
          <w:rFonts w:eastAsia="Times New Roman" w:cstheme="minorHAnsi"/>
          <w:color w:val="3F3F3F"/>
          <w:bdr w:val="none" w:sz="0" w:space="0" w:color="auto" w:frame="1"/>
        </w:rPr>
        <w:t>head to head</w:t>
      </w:r>
      <w:proofErr w:type="gramEnd"/>
      <w:r w:rsidRPr="00FF3C19">
        <w:rPr>
          <w:rFonts w:eastAsia="Times New Roman" w:cstheme="minorHAnsi"/>
          <w:color w:val="3F3F3F"/>
          <w:bdr w:val="none" w:sz="0" w:space="0" w:color="auto" w:frame="1"/>
        </w:rPr>
        <w:t xml:space="preserve"> competition and we will go down the list until the tie is broken again.</w:t>
      </w:r>
    </w:p>
    <w:p w14:paraId="33DCDD89" w14:textId="77777777" w:rsidR="00FF3C19" w:rsidRPr="00FF3C19" w:rsidRDefault="00FF3C19" w:rsidP="00586A64">
      <w:pPr>
        <w:shd w:val="clear" w:color="auto" w:fill="FFFFFF"/>
        <w:spacing w:after="0" w:line="240" w:lineRule="auto"/>
        <w:ind w:left="720"/>
        <w:textAlignment w:val="baseline"/>
        <w:rPr>
          <w:rFonts w:eastAsia="Times New Roman" w:cstheme="minorHAnsi"/>
          <w:color w:val="3F3F3F"/>
        </w:rPr>
      </w:pPr>
      <w:r w:rsidRPr="00FF3C19">
        <w:rPr>
          <w:rFonts w:eastAsia="Times New Roman" w:cstheme="minorHAnsi"/>
          <w:color w:val="3F3F3F"/>
          <w:bdr w:val="none" w:sz="0" w:space="0" w:color="auto" w:frame="1"/>
        </w:rPr>
        <w:t>f. All seeding will be determined by the league director based on the criteria above. Any disputes will be resolved by the Basketball Board</w:t>
      </w:r>
    </w:p>
    <w:p w14:paraId="46D67843" w14:textId="77777777" w:rsidR="00586A64" w:rsidRDefault="00586A64" w:rsidP="00FF3C19">
      <w:pPr>
        <w:shd w:val="clear" w:color="auto" w:fill="FFFFFF"/>
        <w:spacing w:after="0" w:line="240" w:lineRule="auto"/>
        <w:textAlignment w:val="baseline"/>
        <w:rPr>
          <w:rFonts w:eastAsia="Times New Roman" w:cstheme="minorHAnsi"/>
          <w:color w:val="3F3F3F"/>
          <w:bdr w:val="none" w:sz="0" w:space="0" w:color="auto" w:frame="1"/>
        </w:rPr>
      </w:pPr>
    </w:p>
    <w:p w14:paraId="3B2B9A6D" w14:textId="0519B8E2" w:rsidR="00FF3C19" w:rsidRPr="00FF3C19" w:rsidRDefault="00FF3C19" w:rsidP="00FF3C19">
      <w:pPr>
        <w:shd w:val="clear" w:color="auto" w:fill="FFFFFF"/>
        <w:spacing w:after="0" w:line="240" w:lineRule="auto"/>
        <w:textAlignment w:val="baseline"/>
        <w:rPr>
          <w:rFonts w:eastAsia="Times New Roman" w:cstheme="minorHAnsi"/>
          <w:b/>
          <w:bCs/>
          <w:color w:val="3F3F3F"/>
          <w:u w:val="single"/>
        </w:rPr>
      </w:pPr>
      <w:r w:rsidRPr="00FF3C19">
        <w:rPr>
          <w:rFonts w:eastAsia="Times New Roman" w:cstheme="minorHAnsi"/>
          <w:b/>
          <w:bCs/>
          <w:color w:val="3F3F3F"/>
          <w:u w:val="single"/>
          <w:bdr w:val="none" w:sz="0" w:space="0" w:color="auto" w:frame="1"/>
        </w:rPr>
        <w:t>EVALUATIONS</w:t>
      </w:r>
    </w:p>
    <w:p w14:paraId="12D01048" w14:textId="2CD08B17" w:rsidR="00FF3C19" w:rsidRPr="00FF3C19" w:rsidRDefault="00FF3C19" w:rsidP="00FF3C19">
      <w:pPr>
        <w:shd w:val="clear" w:color="auto" w:fill="FFFFFF"/>
        <w:spacing w:after="0" w:line="240" w:lineRule="auto"/>
        <w:textAlignment w:val="baseline"/>
        <w:rPr>
          <w:rFonts w:eastAsia="Times New Roman" w:cstheme="minorHAnsi"/>
          <w:color w:val="3F3F3F"/>
        </w:rPr>
      </w:pPr>
      <w:r w:rsidRPr="00FF3C19">
        <w:rPr>
          <w:rFonts w:eastAsia="Times New Roman" w:cstheme="minorHAnsi"/>
          <w:color w:val="3F3F3F"/>
          <w:bdr w:val="none" w:sz="0" w:space="0" w:color="auto" w:frame="1"/>
        </w:rPr>
        <w:t>Player evaluations will be held at the beginning of the season according to the rules set forth below or adjusted as approved by the Board.</w:t>
      </w:r>
    </w:p>
    <w:p w14:paraId="530D54F9" w14:textId="4A1BE779" w:rsidR="00FF3C19" w:rsidRPr="00FF3C19" w:rsidRDefault="00586A64" w:rsidP="00586A64">
      <w:pPr>
        <w:shd w:val="clear" w:color="auto" w:fill="FFFFFF"/>
        <w:spacing w:after="0" w:line="240" w:lineRule="auto"/>
        <w:ind w:left="720"/>
        <w:textAlignment w:val="baseline"/>
        <w:rPr>
          <w:rFonts w:eastAsia="Times New Roman" w:cstheme="minorHAnsi"/>
          <w:color w:val="3F3F3F"/>
        </w:rPr>
      </w:pPr>
      <w:r>
        <w:rPr>
          <w:rFonts w:eastAsia="Times New Roman" w:cstheme="minorHAnsi"/>
          <w:color w:val="3F3F3F"/>
          <w:bdr w:val="none" w:sz="0" w:space="0" w:color="auto" w:frame="1"/>
        </w:rPr>
        <w:t>a</w:t>
      </w:r>
      <w:r w:rsidR="00FF3C19" w:rsidRPr="00FF3C19">
        <w:rPr>
          <w:rFonts w:eastAsia="Times New Roman" w:cstheme="minorHAnsi"/>
          <w:color w:val="3F3F3F"/>
          <w:bdr w:val="none" w:sz="0" w:space="0" w:color="auto" w:frame="1"/>
        </w:rPr>
        <w:t>. The League Director will conduct player evaluations as soon as possible following registration at a date and time determined by the Board.</w:t>
      </w:r>
    </w:p>
    <w:p w14:paraId="4181C4DA" w14:textId="77777777" w:rsidR="00FF3C19" w:rsidRPr="00FF3C19" w:rsidRDefault="00FF3C19" w:rsidP="00586A64">
      <w:pPr>
        <w:shd w:val="clear" w:color="auto" w:fill="FFFFFF"/>
        <w:spacing w:after="0" w:line="240" w:lineRule="auto"/>
        <w:ind w:firstLine="720"/>
        <w:textAlignment w:val="baseline"/>
        <w:rPr>
          <w:rFonts w:eastAsia="Times New Roman" w:cstheme="minorHAnsi"/>
          <w:color w:val="3F3F3F"/>
        </w:rPr>
      </w:pPr>
      <w:r w:rsidRPr="00FF3C19">
        <w:rPr>
          <w:rFonts w:eastAsia="Times New Roman" w:cstheme="minorHAnsi"/>
          <w:color w:val="3F3F3F"/>
          <w:bdr w:val="none" w:sz="0" w:space="0" w:color="auto" w:frame="1"/>
        </w:rPr>
        <w:t>b. All coaches must attend evaluations to help rate the players.</w:t>
      </w:r>
    </w:p>
    <w:p w14:paraId="2A69A45B" w14:textId="77777777" w:rsidR="00FF3C19" w:rsidRPr="00FF3C19" w:rsidRDefault="00FF3C19" w:rsidP="00586A64">
      <w:pPr>
        <w:shd w:val="clear" w:color="auto" w:fill="FFFFFF"/>
        <w:spacing w:after="0" w:line="240" w:lineRule="auto"/>
        <w:ind w:left="720"/>
        <w:textAlignment w:val="baseline"/>
        <w:rPr>
          <w:rFonts w:eastAsia="Times New Roman" w:cstheme="minorHAnsi"/>
          <w:color w:val="3F3F3F"/>
        </w:rPr>
      </w:pPr>
      <w:r w:rsidRPr="00FF3C19">
        <w:rPr>
          <w:rFonts w:eastAsia="Times New Roman" w:cstheme="minorHAnsi"/>
          <w:color w:val="3F3F3F"/>
          <w:bdr w:val="none" w:sz="0" w:space="0" w:color="auto" w:frame="1"/>
        </w:rPr>
        <w:t>c. Each child will be seen in terms of ball handling ability, shooting ability, lay-ups and passing skills. Players may also be put through game situations to help evaluate their level of play. Player information including DOB, Height, school grade and aggressiveness may also be included in the evaluation information provided to coaches.</w:t>
      </w:r>
    </w:p>
    <w:p w14:paraId="31D303A3" w14:textId="77777777" w:rsidR="00FF3C19" w:rsidRPr="00FF3C19" w:rsidRDefault="00FF3C19" w:rsidP="00586A64">
      <w:pPr>
        <w:shd w:val="clear" w:color="auto" w:fill="FFFFFF"/>
        <w:spacing w:after="0" w:line="240" w:lineRule="auto"/>
        <w:ind w:left="720"/>
        <w:textAlignment w:val="baseline"/>
        <w:rPr>
          <w:rFonts w:eastAsia="Times New Roman" w:cstheme="minorHAnsi"/>
          <w:color w:val="3F3F3F"/>
        </w:rPr>
      </w:pPr>
      <w:r w:rsidRPr="00FF3C19">
        <w:rPr>
          <w:rFonts w:eastAsia="Times New Roman" w:cstheme="minorHAnsi"/>
          <w:color w:val="3F3F3F"/>
          <w:bdr w:val="none" w:sz="0" w:space="0" w:color="auto" w:frame="1"/>
        </w:rPr>
        <w:t>d. The coaches shall rank each skill from 1-5. Additional points may be awarded according to the evaluation process. Point totals will position players for the draft.</w:t>
      </w:r>
    </w:p>
    <w:p w14:paraId="073F501F" w14:textId="77777777" w:rsidR="00FF3C19" w:rsidRPr="00FF3C19" w:rsidRDefault="00FF3C19" w:rsidP="00586A64">
      <w:pPr>
        <w:shd w:val="clear" w:color="auto" w:fill="FFFFFF"/>
        <w:spacing w:after="0" w:line="240" w:lineRule="auto"/>
        <w:ind w:left="720"/>
        <w:textAlignment w:val="baseline"/>
        <w:rPr>
          <w:rFonts w:eastAsia="Times New Roman" w:cstheme="minorHAnsi"/>
          <w:color w:val="3F3F3F"/>
        </w:rPr>
      </w:pPr>
      <w:r w:rsidRPr="00FF3C19">
        <w:rPr>
          <w:rFonts w:eastAsia="Times New Roman" w:cstheme="minorHAnsi"/>
          <w:color w:val="3F3F3F"/>
          <w:bdr w:val="none" w:sz="0" w:space="0" w:color="auto" w:frame="1"/>
        </w:rPr>
        <w:t>e. The League director is responsible for adding up the totals and ranking each player for draft purposes.</w:t>
      </w:r>
    </w:p>
    <w:p w14:paraId="22F168D1" w14:textId="3A4013ED" w:rsidR="00FF3C19" w:rsidRPr="00FF3C19" w:rsidRDefault="00FF3C19" w:rsidP="00FF3C19">
      <w:pPr>
        <w:shd w:val="clear" w:color="auto" w:fill="FFFFFF"/>
        <w:spacing w:after="0" w:line="240" w:lineRule="auto"/>
        <w:textAlignment w:val="baseline"/>
        <w:rPr>
          <w:rFonts w:eastAsia="Times New Roman" w:cstheme="minorHAnsi"/>
          <w:color w:val="3F3F3F"/>
        </w:rPr>
      </w:pPr>
      <w:r w:rsidRPr="00FF3C19">
        <w:rPr>
          <w:rFonts w:eastAsia="Times New Roman" w:cstheme="minorHAnsi"/>
          <w:b/>
          <w:bCs/>
          <w:color w:val="3F3F3F"/>
          <w:u w:val="single"/>
          <w:bdr w:val="none" w:sz="0" w:space="0" w:color="auto" w:frame="1"/>
        </w:rPr>
        <w:t>DRAFT</w:t>
      </w:r>
      <w:r w:rsidRPr="00FF3C19">
        <w:rPr>
          <w:rFonts w:eastAsia="Times New Roman" w:cstheme="minorHAnsi"/>
          <w:color w:val="3F3F3F"/>
        </w:rPr>
        <w:br/>
      </w:r>
      <w:r w:rsidRPr="00FF3C19">
        <w:rPr>
          <w:rFonts w:eastAsia="Times New Roman" w:cstheme="minorHAnsi"/>
          <w:color w:val="3F3F3F"/>
          <w:bdr w:val="none" w:sz="0" w:space="0" w:color="auto" w:frame="1"/>
        </w:rPr>
        <w:t>In lieu of a traditional draft, Head Coaches, by a majority vote, may decide to predetermine all league teams so that teams are of equal talent. Once teams are determined, the coaches then draw, at random, a team from a blind draw. The coach and the daughter of the coach would then be assigned to that team. Coaches may trade teams after all teams are assigned. The evaluation grade of the coach’s daughter will determine draft order. Lowest to highest. Daughters of assistant coaches should be placed on a team prior to the blind draw</w:t>
      </w:r>
      <w:r w:rsidR="00586A64">
        <w:rPr>
          <w:rFonts w:eastAsia="Times New Roman" w:cstheme="minorHAnsi"/>
          <w:color w:val="3F3F3F"/>
          <w:bdr w:val="none" w:sz="0" w:space="0" w:color="auto" w:frame="1"/>
        </w:rPr>
        <w:t>.</w:t>
      </w:r>
    </w:p>
    <w:p w14:paraId="42E6EB57" w14:textId="77777777" w:rsidR="00586A64" w:rsidRDefault="00586A64" w:rsidP="00FF3C19">
      <w:pPr>
        <w:shd w:val="clear" w:color="auto" w:fill="FFFFFF"/>
        <w:spacing w:after="0" w:line="240" w:lineRule="auto"/>
        <w:textAlignment w:val="baseline"/>
        <w:rPr>
          <w:rFonts w:eastAsia="Times New Roman" w:cstheme="minorHAnsi"/>
          <w:color w:val="3F3F3F"/>
          <w:bdr w:val="none" w:sz="0" w:space="0" w:color="auto" w:frame="1"/>
        </w:rPr>
      </w:pPr>
    </w:p>
    <w:p w14:paraId="224ECC34" w14:textId="0F86D6B1" w:rsidR="00FF3C19" w:rsidRPr="00FF3C19" w:rsidRDefault="00FF3C19" w:rsidP="00FF3C19">
      <w:pPr>
        <w:shd w:val="clear" w:color="auto" w:fill="FFFFFF"/>
        <w:spacing w:after="0" w:line="240" w:lineRule="auto"/>
        <w:textAlignment w:val="baseline"/>
        <w:rPr>
          <w:rFonts w:eastAsia="Times New Roman" w:cstheme="minorHAnsi"/>
          <w:color w:val="3F3F3F"/>
        </w:rPr>
      </w:pPr>
      <w:r w:rsidRPr="00FF3C19">
        <w:rPr>
          <w:rFonts w:eastAsia="Times New Roman" w:cstheme="minorHAnsi"/>
          <w:color w:val="3F3F3F"/>
          <w:bdr w:val="none" w:sz="0" w:space="0" w:color="auto" w:frame="1"/>
        </w:rPr>
        <w:t>A draft will be held to determine teams as soon as possible after the tryouts according to the following regulations:</w:t>
      </w:r>
    </w:p>
    <w:p w14:paraId="43FCBC29" w14:textId="77777777" w:rsidR="00FF3C19" w:rsidRPr="00FF3C19" w:rsidRDefault="00FF3C19" w:rsidP="00586A64">
      <w:pPr>
        <w:shd w:val="clear" w:color="auto" w:fill="FFFFFF"/>
        <w:spacing w:after="0" w:line="240" w:lineRule="auto"/>
        <w:ind w:left="720"/>
        <w:textAlignment w:val="baseline"/>
        <w:rPr>
          <w:rFonts w:eastAsia="Times New Roman" w:cstheme="minorHAnsi"/>
          <w:color w:val="3F3F3F"/>
        </w:rPr>
      </w:pPr>
      <w:r w:rsidRPr="00FF3C19">
        <w:rPr>
          <w:rFonts w:eastAsia="Times New Roman" w:cstheme="minorHAnsi"/>
          <w:color w:val="3F3F3F"/>
          <w:bdr w:val="none" w:sz="0" w:space="0" w:color="auto" w:frame="1"/>
        </w:rPr>
        <w:lastRenderedPageBreak/>
        <w:t>a. The goal of the League is to distribute player talent as equally as is practical. The draft of participating teams will be an open draft, meaning that players may be selected without regard to the team, league or division in which they played during the previous year. If it is determined to have a draft, all players MUST be drafted. No player may be assigned to a team by request. 2nd Grade League players may be exempt from this rule by a majority vote of the coaches.</w:t>
      </w:r>
    </w:p>
    <w:p w14:paraId="51CB3F7E" w14:textId="77777777" w:rsidR="00FF3C19" w:rsidRPr="00FF3C19" w:rsidRDefault="00FF3C19" w:rsidP="00586A64">
      <w:pPr>
        <w:shd w:val="clear" w:color="auto" w:fill="FFFFFF"/>
        <w:spacing w:after="0" w:line="240" w:lineRule="auto"/>
        <w:ind w:left="720"/>
        <w:textAlignment w:val="baseline"/>
        <w:rPr>
          <w:rFonts w:eastAsia="Times New Roman" w:cstheme="minorHAnsi"/>
          <w:color w:val="3F3F3F"/>
        </w:rPr>
      </w:pPr>
      <w:r w:rsidRPr="00FF3C19">
        <w:rPr>
          <w:rFonts w:eastAsia="Times New Roman" w:cstheme="minorHAnsi"/>
          <w:color w:val="3F3F3F"/>
          <w:bdr w:val="none" w:sz="0" w:space="0" w:color="auto" w:frame="1"/>
        </w:rPr>
        <w:t>b. Prior to the draft, the coaches will rank players for such rounds of each age group as may be appropriate. The League Director and coaches must approve the rankings and the number of rounds ranked prior to the draft. At a minimum, coaches must rank first and second rounds in their age groups. Coaches’ daughters must be designated to a round prior to the beginning of the draft.</w:t>
      </w:r>
    </w:p>
    <w:p w14:paraId="7D4FB35D" w14:textId="77777777" w:rsidR="00FF3C19" w:rsidRPr="00FF3C19" w:rsidRDefault="00FF3C19" w:rsidP="00586A64">
      <w:pPr>
        <w:shd w:val="clear" w:color="auto" w:fill="FFFFFF"/>
        <w:spacing w:after="0" w:line="240" w:lineRule="auto"/>
        <w:ind w:left="720"/>
        <w:textAlignment w:val="baseline"/>
        <w:rPr>
          <w:rFonts w:eastAsia="Times New Roman" w:cstheme="minorHAnsi"/>
          <w:color w:val="3F3F3F"/>
        </w:rPr>
      </w:pPr>
      <w:r w:rsidRPr="00FF3C19">
        <w:rPr>
          <w:rFonts w:eastAsia="Times New Roman" w:cstheme="minorHAnsi"/>
          <w:color w:val="3F3F3F"/>
          <w:bdr w:val="none" w:sz="0" w:space="0" w:color="auto" w:frame="1"/>
        </w:rPr>
        <w:t>c. As determined by the Board a league/team may be deemed as Vestavia and Liberty Park for practice purposes. In such cases as teams are deemed “LP or VH Proper”, teams will draft separately but should be in the same room for the draft for transparency.</w:t>
      </w:r>
    </w:p>
    <w:p w14:paraId="75A0FAE1" w14:textId="77777777" w:rsidR="00FF3C19" w:rsidRPr="00FF3C19" w:rsidRDefault="00FF3C19" w:rsidP="00586A64">
      <w:pPr>
        <w:shd w:val="clear" w:color="auto" w:fill="FFFFFF"/>
        <w:spacing w:after="0" w:line="240" w:lineRule="auto"/>
        <w:ind w:left="720"/>
        <w:textAlignment w:val="baseline"/>
        <w:rPr>
          <w:rFonts w:eastAsia="Times New Roman" w:cstheme="minorHAnsi"/>
          <w:color w:val="3F3F3F"/>
        </w:rPr>
      </w:pPr>
      <w:r w:rsidRPr="00FF3C19">
        <w:rPr>
          <w:rFonts w:eastAsia="Times New Roman" w:cstheme="minorHAnsi"/>
          <w:color w:val="3F3F3F"/>
          <w:bdr w:val="none" w:sz="0" w:space="0" w:color="auto" w:frame="1"/>
        </w:rPr>
        <w:t>d. In the event leagues or teams are deemed “LP or VH Proper”; during registration, players will choose Vestavia, Liberty Park, or no preference to decide where they would like to play. Players who choose “no preference” will be pre-assigned either Vestavia or Liberty Park for the purpose of equal number of players per team before the draft.</w:t>
      </w:r>
    </w:p>
    <w:p w14:paraId="3BC592EF" w14:textId="77777777" w:rsidR="00FF3C19" w:rsidRPr="00FF3C19" w:rsidRDefault="00FF3C19" w:rsidP="00586A64">
      <w:pPr>
        <w:shd w:val="clear" w:color="auto" w:fill="FFFFFF"/>
        <w:spacing w:after="0" w:line="240" w:lineRule="auto"/>
        <w:ind w:left="720"/>
        <w:textAlignment w:val="baseline"/>
        <w:rPr>
          <w:rFonts w:eastAsia="Times New Roman" w:cstheme="minorHAnsi"/>
          <w:color w:val="3F3F3F"/>
        </w:rPr>
      </w:pPr>
      <w:r w:rsidRPr="00FF3C19">
        <w:rPr>
          <w:rFonts w:eastAsia="Times New Roman" w:cstheme="minorHAnsi"/>
          <w:color w:val="3F3F3F"/>
          <w:bdr w:val="none" w:sz="0" w:space="0" w:color="auto" w:frame="1"/>
        </w:rPr>
        <w:t>e. The draft order will be determined by the League Director in a manner that will result in the most equitable league and proceed in a serpentine fashion so that the last pick of the first round goes 1st in the second round and so forth.</w:t>
      </w:r>
    </w:p>
    <w:p w14:paraId="25A2A4C8" w14:textId="77777777" w:rsidR="00FF3C19" w:rsidRPr="00FF3C19" w:rsidRDefault="00FF3C19" w:rsidP="00586A64">
      <w:pPr>
        <w:shd w:val="clear" w:color="auto" w:fill="FFFFFF"/>
        <w:spacing w:after="0" w:line="240" w:lineRule="auto"/>
        <w:ind w:left="720"/>
        <w:textAlignment w:val="baseline"/>
        <w:rPr>
          <w:rFonts w:eastAsia="Times New Roman" w:cstheme="minorHAnsi"/>
          <w:color w:val="3F3F3F"/>
        </w:rPr>
      </w:pPr>
      <w:r w:rsidRPr="00FF3C19">
        <w:rPr>
          <w:rFonts w:eastAsia="Times New Roman" w:cstheme="minorHAnsi"/>
          <w:color w:val="3F3F3F"/>
          <w:bdr w:val="none" w:sz="0" w:space="0" w:color="auto" w:frame="1"/>
        </w:rPr>
        <w:t>f. A coach must choose his daughter in the round in which she is placed during the player rankings before the draft occurs.</w:t>
      </w:r>
    </w:p>
    <w:p w14:paraId="6B984AD8" w14:textId="77777777" w:rsidR="00FF3C19" w:rsidRPr="00FF3C19" w:rsidRDefault="00FF3C19" w:rsidP="00586A64">
      <w:pPr>
        <w:shd w:val="clear" w:color="auto" w:fill="FFFFFF"/>
        <w:spacing w:after="0" w:line="240" w:lineRule="auto"/>
        <w:ind w:left="720"/>
        <w:textAlignment w:val="baseline"/>
        <w:rPr>
          <w:rFonts w:eastAsia="Times New Roman" w:cstheme="minorHAnsi"/>
          <w:color w:val="3F3F3F"/>
        </w:rPr>
      </w:pPr>
      <w:r w:rsidRPr="00FF3C19">
        <w:rPr>
          <w:rFonts w:eastAsia="Times New Roman" w:cstheme="minorHAnsi"/>
          <w:color w:val="3F3F3F"/>
          <w:bdr w:val="none" w:sz="0" w:space="0" w:color="auto" w:frame="1"/>
        </w:rPr>
        <w:t>g. When there are an insufficient number of players to complete the last round, the final round may be conducted so that the team that picked first in the 1st round or has the highest rated player/daughter(s) will pick first in the last round. The object is to have more players on the teams that picked first or has the highest rated player/daughter(s).</w:t>
      </w:r>
    </w:p>
    <w:p w14:paraId="4C7C3788" w14:textId="77777777" w:rsidR="00FF3C19" w:rsidRPr="00FF3C19" w:rsidRDefault="00FF3C19" w:rsidP="00586A64">
      <w:pPr>
        <w:shd w:val="clear" w:color="auto" w:fill="FFFFFF"/>
        <w:spacing w:after="0" w:line="240" w:lineRule="auto"/>
        <w:ind w:left="720"/>
        <w:textAlignment w:val="baseline"/>
        <w:rPr>
          <w:rFonts w:eastAsia="Times New Roman" w:cstheme="minorHAnsi"/>
          <w:color w:val="3F3F3F"/>
        </w:rPr>
      </w:pPr>
      <w:proofErr w:type="gramStart"/>
      <w:r w:rsidRPr="00FF3C19">
        <w:rPr>
          <w:rFonts w:eastAsia="Times New Roman" w:cstheme="minorHAnsi"/>
          <w:color w:val="3F3F3F"/>
          <w:bdr w:val="none" w:sz="0" w:space="0" w:color="auto" w:frame="1"/>
        </w:rPr>
        <w:t>h.</w:t>
      </w:r>
      <w:proofErr w:type="gramEnd"/>
      <w:r w:rsidRPr="00FF3C19">
        <w:rPr>
          <w:rFonts w:eastAsia="Times New Roman" w:cstheme="minorHAnsi"/>
          <w:color w:val="3F3F3F"/>
          <w:bdr w:val="none" w:sz="0" w:space="0" w:color="auto" w:frame="1"/>
        </w:rPr>
        <w:t xml:space="preserve"> If necessary, at the conclusion of the draft, each coach will draw to determine the order in which he chooses a team name and color of jerseys.</w:t>
      </w:r>
    </w:p>
    <w:p w14:paraId="546B2802" w14:textId="77777777" w:rsidR="00FF3C19" w:rsidRPr="00FF3C19" w:rsidRDefault="00FF3C19" w:rsidP="00586A64">
      <w:pPr>
        <w:shd w:val="clear" w:color="auto" w:fill="FFFFFF"/>
        <w:spacing w:after="0" w:line="240" w:lineRule="auto"/>
        <w:ind w:left="720"/>
        <w:textAlignment w:val="baseline"/>
        <w:rPr>
          <w:rFonts w:eastAsia="Times New Roman" w:cstheme="minorHAnsi"/>
          <w:color w:val="3F3F3F"/>
        </w:rPr>
      </w:pPr>
      <w:proofErr w:type="spellStart"/>
      <w:r w:rsidRPr="00FF3C19">
        <w:rPr>
          <w:rFonts w:eastAsia="Times New Roman" w:cstheme="minorHAnsi"/>
          <w:color w:val="3F3F3F"/>
          <w:bdr w:val="none" w:sz="0" w:space="0" w:color="auto" w:frame="1"/>
        </w:rPr>
        <w:t>i</w:t>
      </w:r>
      <w:proofErr w:type="spellEnd"/>
      <w:r w:rsidRPr="00FF3C19">
        <w:rPr>
          <w:rFonts w:eastAsia="Times New Roman" w:cstheme="minorHAnsi"/>
          <w:color w:val="3F3F3F"/>
          <w:bdr w:val="none" w:sz="0" w:space="0" w:color="auto" w:frame="1"/>
        </w:rPr>
        <w:t>. Coaches will be given a copy of the player’s registration information at the end of the draft. Coaches are required to submit to the Board on a form given out at the draft of their team’s name, players, shirt sizes and colors for the procurement of jerseys. This will be due to the Board by Friday at the end of the draft week. Coaches will also be assigned practice times when these sheets are presented to the Parks &amp; Recreation and not any sooner.</w:t>
      </w:r>
    </w:p>
    <w:p w14:paraId="2DEAB922" w14:textId="77777777" w:rsidR="00FF3C19" w:rsidRPr="00FF3C19" w:rsidRDefault="00FF3C19" w:rsidP="00586A64">
      <w:pPr>
        <w:shd w:val="clear" w:color="auto" w:fill="FFFFFF"/>
        <w:spacing w:after="0" w:line="240" w:lineRule="auto"/>
        <w:ind w:left="720"/>
        <w:textAlignment w:val="baseline"/>
        <w:rPr>
          <w:rFonts w:eastAsia="Times New Roman" w:cstheme="minorHAnsi"/>
          <w:color w:val="3F3F3F"/>
        </w:rPr>
      </w:pPr>
      <w:r w:rsidRPr="00FF3C19">
        <w:rPr>
          <w:rFonts w:eastAsia="Times New Roman" w:cstheme="minorHAnsi"/>
          <w:color w:val="3F3F3F"/>
          <w:bdr w:val="none" w:sz="0" w:space="0" w:color="auto" w:frame="1"/>
        </w:rPr>
        <w:t>j. Only Head Coaches, approved Assistant Coaches, and Board Members/League Directors shall be present at the draft.</w:t>
      </w:r>
    </w:p>
    <w:p w14:paraId="20CD101D" w14:textId="77777777" w:rsidR="00FF3C19" w:rsidRPr="00FF3C19" w:rsidRDefault="00FF3C19" w:rsidP="00586A64">
      <w:pPr>
        <w:shd w:val="clear" w:color="auto" w:fill="FFFFFF"/>
        <w:spacing w:after="0" w:line="240" w:lineRule="auto"/>
        <w:ind w:left="720"/>
        <w:textAlignment w:val="baseline"/>
        <w:rPr>
          <w:rFonts w:eastAsia="Times New Roman" w:cstheme="minorHAnsi"/>
          <w:color w:val="3F3F3F"/>
        </w:rPr>
      </w:pPr>
      <w:r w:rsidRPr="00FF3C19">
        <w:rPr>
          <w:rFonts w:eastAsia="Times New Roman" w:cstheme="minorHAnsi"/>
          <w:color w:val="3F3F3F"/>
          <w:bdr w:val="none" w:sz="0" w:space="0" w:color="auto" w:frame="1"/>
        </w:rPr>
        <w:t>k. If a player request to play in their grade appropriate league, the board may vote to allow that player to play down. Example, player has a birthday that is 12U but is in 5th grade and wants to play with players in their grade. However, for purposes of All Stars, the player is only eligible for the age-appropriate team unless otherwise approved by the Board.</w:t>
      </w:r>
    </w:p>
    <w:p w14:paraId="75EFFC4D" w14:textId="77777777" w:rsidR="00FF3C19" w:rsidRPr="00FF3C19" w:rsidRDefault="00FF3C19" w:rsidP="00586A64">
      <w:pPr>
        <w:shd w:val="clear" w:color="auto" w:fill="FFFFFF"/>
        <w:spacing w:after="0" w:line="240" w:lineRule="auto"/>
        <w:ind w:left="720"/>
        <w:textAlignment w:val="baseline"/>
        <w:rPr>
          <w:rFonts w:eastAsia="Times New Roman" w:cstheme="minorHAnsi"/>
          <w:color w:val="3F3F3F"/>
        </w:rPr>
      </w:pPr>
      <w:r w:rsidRPr="00FF3C19">
        <w:rPr>
          <w:rFonts w:eastAsia="Times New Roman" w:cstheme="minorHAnsi"/>
          <w:color w:val="3F3F3F"/>
          <w:bdr w:val="none" w:sz="0" w:space="0" w:color="auto" w:frame="1"/>
        </w:rPr>
        <w:t>l. Players may request to be placed on a team with friends. During the draft leagues should consider these requests in the following manner: 2nd grade coaches should attempt to honor friend requests during the draft. 3rd grade coaches may allow one friend request per team. Coaches of 4th grade and above are under no obligation to honor any friend request.</w:t>
      </w:r>
    </w:p>
    <w:p w14:paraId="12AF1906" w14:textId="20EB5946" w:rsidR="00FF3C19" w:rsidRPr="00FF3C19" w:rsidRDefault="00FF3C19" w:rsidP="00586A64">
      <w:pPr>
        <w:shd w:val="clear" w:color="auto" w:fill="FFFFFF"/>
        <w:spacing w:after="0" w:line="240" w:lineRule="auto"/>
        <w:ind w:left="720"/>
        <w:textAlignment w:val="baseline"/>
        <w:rPr>
          <w:rFonts w:eastAsia="Times New Roman" w:cstheme="minorHAnsi"/>
          <w:color w:val="3F3F3F"/>
        </w:rPr>
      </w:pPr>
      <w:r w:rsidRPr="00FF3C19">
        <w:rPr>
          <w:rFonts w:eastAsia="Times New Roman" w:cstheme="minorHAnsi"/>
          <w:color w:val="3F3F3F"/>
          <w:bdr w:val="none" w:sz="0" w:space="0" w:color="auto" w:frame="1"/>
        </w:rPr>
        <w:t>m. Players desiring to “play up” during league play must demonstrate a high level of play and be approved by The Board prior to the draft. All Star selections will be determined by the age control date.</w:t>
      </w:r>
    </w:p>
    <w:p w14:paraId="1E4DE868" w14:textId="21F53263" w:rsidR="00082E59" w:rsidRPr="00930AC0" w:rsidRDefault="00FF3C19" w:rsidP="00175CA3">
      <w:pPr>
        <w:shd w:val="clear" w:color="auto" w:fill="FFFFFF"/>
        <w:spacing w:after="0" w:line="240" w:lineRule="auto"/>
        <w:ind w:left="720"/>
        <w:textAlignment w:val="baseline"/>
        <w:rPr>
          <w:rFonts w:cstheme="minorHAnsi"/>
        </w:rPr>
      </w:pPr>
      <w:r w:rsidRPr="00FF3C19">
        <w:rPr>
          <w:rFonts w:eastAsia="Times New Roman" w:cstheme="minorHAnsi"/>
          <w:color w:val="3F3F3F"/>
          <w:bdr w:val="none" w:sz="0" w:space="0" w:color="auto" w:frame="1"/>
        </w:rPr>
        <w:t>n. Any other disputes or questions relating to the draft shall be resolved by the League Directors with the advice of the coaches and the approval of the Basketball Board.</w:t>
      </w:r>
    </w:p>
    <w:sectPr w:rsidR="00082E59" w:rsidRPr="00930A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C19"/>
    <w:rsid w:val="00082E59"/>
    <w:rsid w:val="00175CA3"/>
    <w:rsid w:val="00586A64"/>
    <w:rsid w:val="005C1170"/>
    <w:rsid w:val="00863D2A"/>
    <w:rsid w:val="008B3085"/>
    <w:rsid w:val="00930AC0"/>
    <w:rsid w:val="00FD5591"/>
    <w:rsid w:val="00FF3C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CF617"/>
  <w15:chartTrackingRefBased/>
  <w15:docId w15:val="{3E3CDA43-063C-4DA4-B0AC-94C5FE3C4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8872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2703</Words>
  <Characters>15409</Characters>
  <Application>Microsoft Office Word</Application>
  <DocSecurity>0</DocSecurity>
  <Lines>128</Lines>
  <Paragraphs>36</Paragraphs>
  <ScaleCrop>false</ScaleCrop>
  <Company/>
  <LinksUpToDate>false</LinksUpToDate>
  <CharactersWithSpaces>18076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Lee</dc:creator>
  <cp:keywords/>
  <dc:description/>
  <cp:lastModifiedBy>Robbie Dellinger</cp:lastModifiedBy>
  <cp:revision>2</cp:revision>
  <dcterms:created xsi:type="dcterms:W3CDTF">2025-12-08T21:17:00Z</dcterms:created>
  <dcterms:modified xsi:type="dcterms:W3CDTF">2025-12-08T21:17:00Z</dcterms:modified>
</cp:coreProperties>
</file>