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06C47" w14:textId="77777777" w:rsidR="00F62DB0" w:rsidRDefault="00F62DB0">
      <w:pPr>
        <w:widowControl w:val="0"/>
        <w:spacing w:line="244" w:lineRule="auto"/>
        <w:ind w:left="1697" w:right="1689"/>
        <w:jc w:val="center"/>
        <w:rPr>
          <w:rFonts w:ascii="Calibri" w:eastAsia="Calibri" w:hAnsi="Calibri" w:cs="Calibri"/>
          <w:sz w:val="55"/>
          <w:szCs w:val="55"/>
        </w:rPr>
      </w:pPr>
    </w:p>
    <w:p w14:paraId="07C68988" w14:textId="77777777" w:rsidR="00F62DB0" w:rsidRDefault="00F62DB0">
      <w:pPr>
        <w:widowControl w:val="0"/>
        <w:spacing w:line="244" w:lineRule="auto"/>
        <w:ind w:left="1697" w:right="1689"/>
        <w:jc w:val="center"/>
        <w:rPr>
          <w:rFonts w:ascii="Calibri" w:eastAsia="Calibri" w:hAnsi="Calibri" w:cs="Calibri"/>
          <w:sz w:val="55"/>
          <w:szCs w:val="55"/>
        </w:rPr>
      </w:pPr>
    </w:p>
    <w:p w14:paraId="6696E08C" w14:textId="77777777" w:rsidR="00F62DB0" w:rsidRDefault="00F62DB0">
      <w:pPr>
        <w:widowControl w:val="0"/>
        <w:spacing w:line="244" w:lineRule="auto"/>
        <w:ind w:left="1697" w:right="1689"/>
        <w:jc w:val="center"/>
        <w:rPr>
          <w:rFonts w:ascii="Calibri" w:eastAsia="Calibri" w:hAnsi="Calibri" w:cs="Calibri"/>
          <w:sz w:val="55"/>
          <w:szCs w:val="55"/>
        </w:rPr>
      </w:pPr>
    </w:p>
    <w:p w14:paraId="49430CEE" w14:textId="77777777" w:rsidR="00562812" w:rsidRDefault="00000000" w:rsidP="00562812">
      <w:pPr>
        <w:widowControl w:val="0"/>
        <w:spacing w:line="244" w:lineRule="auto"/>
        <w:ind w:left="1697" w:right="1689"/>
        <w:jc w:val="center"/>
        <w:rPr>
          <w:rFonts w:ascii="Calibri" w:eastAsia="Calibri" w:hAnsi="Calibri" w:cs="Calibri"/>
          <w:sz w:val="60"/>
          <w:szCs w:val="60"/>
        </w:rPr>
      </w:pPr>
      <w:r>
        <w:rPr>
          <w:rFonts w:ascii="Calibri" w:eastAsia="Calibri" w:hAnsi="Calibri" w:cs="Calibri"/>
          <w:sz w:val="60"/>
          <w:szCs w:val="60"/>
        </w:rPr>
        <w:t>Tri-Co RECREATION</w:t>
      </w:r>
      <w:r w:rsidR="00562812">
        <w:rPr>
          <w:rFonts w:ascii="Calibri" w:eastAsia="Calibri" w:hAnsi="Calibri" w:cs="Calibri"/>
          <w:sz w:val="60"/>
          <w:szCs w:val="60"/>
        </w:rPr>
        <w:t xml:space="preserve"> LEAGUE </w:t>
      </w:r>
    </w:p>
    <w:p w14:paraId="45315943" w14:textId="18A0C566" w:rsidR="00F62DB0" w:rsidRDefault="00562812" w:rsidP="00562812">
      <w:pPr>
        <w:widowControl w:val="0"/>
        <w:spacing w:line="244" w:lineRule="auto"/>
        <w:ind w:left="1697" w:right="1689"/>
        <w:jc w:val="center"/>
        <w:rPr>
          <w:rFonts w:ascii="Calibri" w:eastAsia="Calibri" w:hAnsi="Calibri" w:cs="Calibri"/>
          <w:sz w:val="60"/>
          <w:szCs w:val="60"/>
        </w:rPr>
      </w:pPr>
      <w:r>
        <w:rPr>
          <w:rFonts w:ascii="Calibri" w:eastAsia="Calibri" w:hAnsi="Calibri" w:cs="Calibri"/>
          <w:sz w:val="60"/>
          <w:szCs w:val="60"/>
        </w:rPr>
        <w:t xml:space="preserve">BASEBALL RULE BOOK </w:t>
      </w:r>
      <w:r w:rsidR="00A523B7">
        <w:rPr>
          <w:rFonts w:ascii="Calibri" w:eastAsia="Calibri" w:hAnsi="Calibri" w:cs="Calibri"/>
          <w:sz w:val="60"/>
          <w:szCs w:val="60"/>
        </w:rPr>
        <w:t xml:space="preserve">Updated - </w:t>
      </w:r>
      <w:r>
        <w:rPr>
          <w:rFonts w:ascii="Calibri" w:eastAsia="Calibri" w:hAnsi="Calibri" w:cs="Calibri"/>
          <w:sz w:val="60"/>
          <w:szCs w:val="60"/>
        </w:rPr>
        <w:t>202</w:t>
      </w:r>
      <w:r w:rsidR="00A523B7">
        <w:rPr>
          <w:rFonts w:ascii="Calibri" w:eastAsia="Calibri" w:hAnsi="Calibri" w:cs="Calibri"/>
          <w:sz w:val="60"/>
          <w:szCs w:val="60"/>
        </w:rPr>
        <w:t>5</w:t>
      </w:r>
    </w:p>
    <w:p w14:paraId="113A4997" w14:textId="77777777" w:rsidR="00F62DB0" w:rsidRDefault="00000000">
      <w:pPr>
        <w:widowControl w:val="0"/>
        <w:spacing w:before="853" w:line="240" w:lineRule="auto"/>
        <w:jc w:val="center"/>
        <w:rPr>
          <w:rFonts w:ascii="Calibri" w:eastAsia="Calibri" w:hAnsi="Calibri" w:cs="Calibri"/>
          <w:sz w:val="55"/>
          <w:szCs w:val="55"/>
        </w:rPr>
      </w:pPr>
      <w:r>
        <w:rPr>
          <w:rFonts w:ascii="Calibri" w:eastAsia="Calibri" w:hAnsi="Calibri" w:cs="Calibri"/>
          <w:noProof/>
          <w:sz w:val="55"/>
          <w:szCs w:val="55"/>
        </w:rPr>
        <w:drawing>
          <wp:inline distT="19050" distB="19050" distL="19050" distR="19050" wp14:anchorId="38668AC5" wp14:editId="50E687C6">
            <wp:extent cx="3291840" cy="329184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291840" cy="3291840"/>
                    </a:xfrm>
                    <a:prstGeom prst="rect">
                      <a:avLst/>
                    </a:prstGeom>
                    <a:ln/>
                  </pic:spPr>
                </pic:pic>
              </a:graphicData>
            </a:graphic>
          </wp:inline>
        </w:drawing>
      </w:r>
    </w:p>
    <w:p w14:paraId="0425EF10" w14:textId="77777777" w:rsidR="00F62DB0" w:rsidRDefault="00000000">
      <w:pPr>
        <w:widowControl w:val="0"/>
        <w:spacing w:before="853" w:line="240" w:lineRule="auto"/>
        <w:jc w:val="center"/>
        <w:rPr>
          <w:rFonts w:ascii="Calibri" w:eastAsia="Calibri" w:hAnsi="Calibri" w:cs="Calibri"/>
          <w:sz w:val="55"/>
          <w:szCs w:val="55"/>
        </w:rPr>
      </w:pPr>
      <w:r>
        <w:br w:type="page"/>
      </w:r>
    </w:p>
    <w:p w14:paraId="036E348B" w14:textId="0967285B" w:rsidR="009245F2" w:rsidRDefault="009245F2" w:rsidP="009245F2">
      <w:pPr>
        <w:widowControl w:val="0"/>
        <w:spacing w:line="204" w:lineRule="auto"/>
        <w:rPr>
          <w:rFonts w:ascii="Calibri" w:eastAsia="Calibri" w:hAnsi="Calibri" w:cs="Calibri"/>
          <w:b/>
          <w:sz w:val="28"/>
          <w:szCs w:val="28"/>
        </w:rPr>
      </w:pPr>
      <w:r w:rsidRPr="009245F2">
        <w:rPr>
          <w:rFonts w:ascii="Calibri" w:eastAsia="Calibri" w:hAnsi="Calibri" w:cs="Calibri"/>
          <w:b/>
          <w:sz w:val="28"/>
          <w:szCs w:val="28"/>
        </w:rPr>
        <w:lastRenderedPageBreak/>
        <w:t>P</w:t>
      </w:r>
      <w:r>
        <w:rPr>
          <w:rFonts w:ascii="Calibri" w:eastAsia="Calibri" w:hAnsi="Calibri" w:cs="Calibri"/>
          <w:b/>
          <w:sz w:val="28"/>
          <w:szCs w:val="28"/>
        </w:rPr>
        <w:t>ROGRAM PHILOSOPHY</w:t>
      </w:r>
    </w:p>
    <w:p w14:paraId="4041D0D4" w14:textId="0E986093" w:rsidR="009245F2" w:rsidRDefault="009245F2" w:rsidP="009245F2">
      <w:pPr>
        <w:widowControl w:val="0"/>
        <w:spacing w:line="204" w:lineRule="auto"/>
        <w:rPr>
          <w:rFonts w:ascii="Calibri" w:eastAsia="Calibri" w:hAnsi="Calibri" w:cs="Calibri"/>
          <w:bCs/>
          <w:sz w:val="24"/>
          <w:szCs w:val="24"/>
        </w:rPr>
      </w:pPr>
      <w:r>
        <w:rPr>
          <w:rFonts w:ascii="Calibri" w:eastAsia="Calibri" w:hAnsi="Calibri" w:cs="Calibri"/>
          <w:bCs/>
          <w:sz w:val="24"/>
          <w:szCs w:val="24"/>
        </w:rPr>
        <w:t>The goal of this program is to introduce and cultivate the enjoyment of baseball and softball to youth. The focus should be on player development, fundamentals and having fun. Good sportsmanship is always expected from the players, coaches and parents.</w:t>
      </w:r>
    </w:p>
    <w:p w14:paraId="33B1D27D" w14:textId="77777777" w:rsidR="009245F2" w:rsidRDefault="009245F2" w:rsidP="009245F2">
      <w:pPr>
        <w:widowControl w:val="0"/>
        <w:spacing w:line="204" w:lineRule="auto"/>
        <w:rPr>
          <w:rFonts w:ascii="Calibri" w:eastAsia="Calibri" w:hAnsi="Calibri" w:cs="Calibri"/>
          <w:bCs/>
          <w:sz w:val="24"/>
          <w:szCs w:val="24"/>
        </w:rPr>
      </w:pPr>
    </w:p>
    <w:p w14:paraId="52F4C5EB" w14:textId="77777777" w:rsidR="00CF5AD5" w:rsidRDefault="00CF5AD5" w:rsidP="00CF5AD5">
      <w:pPr>
        <w:widowControl w:val="0"/>
        <w:spacing w:line="204" w:lineRule="auto"/>
        <w:rPr>
          <w:rFonts w:ascii="Calibri" w:eastAsia="Calibri" w:hAnsi="Calibri" w:cs="Calibri"/>
          <w:b/>
          <w:sz w:val="28"/>
          <w:szCs w:val="28"/>
        </w:rPr>
      </w:pPr>
      <w:r w:rsidRPr="003D5D2D">
        <w:rPr>
          <w:rFonts w:ascii="Calibri" w:eastAsia="Calibri" w:hAnsi="Calibri" w:cs="Calibri"/>
          <w:b/>
          <w:sz w:val="28"/>
          <w:szCs w:val="28"/>
        </w:rPr>
        <w:t>League Contact Information</w:t>
      </w:r>
    </w:p>
    <w:p w14:paraId="13599720" w14:textId="77777777" w:rsidR="00CF5AD5" w:rsidRDefault="00CF5AD5" w:rsidP="00CF5AD5">
      <w:pPr>
        <w:widowControl w:val="0"/>
        <w:spacing w:line="204" w:lineRule="auto"/>
        <w:rPr>
          <w:rFonts w:ascii="Calibri" w:eastAsia="Calibri" w:hAnsi="Calibri" w:cs="Calibri"/>
          <w:b/>
          <w:sz w:val="28"/>
          <w:szCs w:val="28"/>
        </w:rPr>
      </w:pPr>
    </w:p>
    <w:tbl>
      <w:tblPr>
        <w:tblStyle w:val="TableGrid"/>
        <w:tblW w:w="0" w:type="auto"/>
        <w:tblLook w:val="04A0" w:firstRow="1" w:lastRow="0" w:firstColumn="1" w:lastColumn="0" w:noHBand="0" w:noVBand="1"/>
      </w:tblPr>
      <w:tblGrid>
        <w:gridCol w:w="2209"/>
        <w:gridCol w:w="2247"/>
        <w:gridCol w:w="2117"/>
        <w:gridCol w:w="2777"/>
      </w:tblGrid>
      <w:tr w:rsidR="00CF5AD5" w14:paraId="245284BC" w14:textId="77777777" w:rsidTr="00290F34">
        <w:tc>
          <w:tcPr>
            <w:tcW w:w="2337" w:type="dxa"/>
          </w:tcPr>
          <w:p w14:paraId="6F07566D" w14:textId="77777777" w:rsidR="00CF5AD5" w:rsidRPr="003D5D2D" w:rsidRDefault="00CF5AD5" w:rsidP="00290F34">
            <w:pPr>
              <w:widowControl w:val="0"/>
              <w:spacing w:line="204" w:lineRule="auto"/>
              <w:rPr>
                <w:rFonts w:ascii="Calibri" w:eastAsia="Calibri" w:hAnsi="Calibri" w:cs="Calibri"/>
                <w:b/>
                <w:sz w:val="24"/>
                <w:szCs w:val="24"/>
              </w:rPr>
            </w:pPr>
            <w:r w:rsidRPr="003D5D2D">
              <w:rPr>
                <w:rFonts w:ascii="Calibri" w:eastAsia="Calibri" w:hAnsi="Calibri" w:cs="Calibri"/>
                <w:b/>
                <w:sz w:val="24"/>
                <w:szCs w:val="24"/>
              </w:rPr>
              <w:t>Rec Commission</w:t>
            </w:r>
          </w:p>
        </w:tc>
        <w:tc>
          <w:tcPr>
            <w:tcW w:w="2337" w:type="dxa"/>
          </w:tcPr>
          <w:p w14:paraId="078B8F75" w14:textId="77777777" w:rsidR="00CF5AD5" w:rsidRPr="003D5D2D" w:rsidRDefault="00CF5AD5" w:rsidP="00290F34">
            <w:pPr>
              <w:widowControl w:val="0"/>
              <w:spacing w:line="204" w:lineRule="auto"/>
              <w:rPr>
                <w:rFonts w:ascii="Calibri" w:eastAsia="Calibri" w:hAnsi="Calibri" w:cs="Calibri"/>
                <w:b/>
                <w:sz w:val="24"/>
                <w:szCs w:val="24"/>
              </w:rPr>
            </w:pPr>
            <w:r w:rsidRPr="003D5D2D">
              <w:rPr>
                <w:rFonts w:ascii="Calibri" w:eastAsia="Calibri" w:hAnsi="Calibri" w:cs="Calibri"/>
                <w:b/>
                <w:sz w:val="24"/>
                <w:szCs w:val="24"/>
              </w:rPr>
              <w:t>Representative</w:t>
            </w:r>
          </w:p>
        </w:tc>
        <w:tc>
          <w:tcPr>
            <w:tcW w:w="2338" w:type="dxa"/>
          </w:tcPr>
          <w:p w14:paraId="100B38B9" w14:textId="77777777" w:rsidR="00CF5AD5" w:rsidRPr="003D5D2D" w:rsidRDefault="00CF5AD5" w:rsidP="00290F34">
            <w:pPr>
              <w:widowControl w:val="0"/>
              <w:spacing w:line="204" w:lineRule="auto"/>
              <w:rPr>
                <w:rFonts w:ascii="Calibri" w:eastAsia="Calibri" w:hAnsi="Calibri" w:cs="Calibri"/>
                <w:b/>
                <w:sz w:val="24"/>
                <w:szCs w:val="24"/>
              </w:rPr>
            </w:pPr>
            <w:r w:rsidRPr="003D5D2D">
              <w:rPr>
                <w:rFonts w:ascii="Calibri" w:eastAsia="Calibri" w:hAnsi="Calibri" w:cs="Calibri"/>
                <w:b/>
                <w:sz w:val="24"/>
                <w:szCs w:val="24"/>
              </w:rPr>
              <w:t>Phone</w:t>
            </w:r>
          </w:p>
        </w:tc>
        <w:tc>
          <w:tcPr>
            <w:tcW w:w="2338" w:type="dxa"/>
          </w:tcPr>
          <w:p w14:paraId="198BD40C" w14:textId="77777777" w:rsidR="00CF5AD5" w:rsidRPr="003D5D2D" w:rsidRDefault="00CF5AD5" w:rsidP="00290F34">
            <w:pPr>
              <w:widowControl w:val="0"/>
              <w:spacing w:line="204" w:lineRule="auto"/>
              <w:rPr>
                <w:rFonts w:ascii="Calibri" w:eastAsia="Calibri" w:hAnsi="Calibri" w:cs="Calibri"/>
                <w:b/>
                <w:sz w:val="24"/>
                <w:szCs w:val="24"/>
              </w:rPr>
            </w:pPr>
            <w:r w:rsidRPr="003D5D2D">
              <w:rPr>
                <w:rFonts w:ascii="Calibri" w:eastAsia="Calibri" w:hAnsi="Calibri" w:cs="Calibri"/>
                <w:b/>
                <w:sz w:val="24"/>
                <w:szCs w:val="24"/>
              </w:rPr>
              <w:t>Email</w:t>
            </w:r>
          </w:p>
        </w:tc>
      </w:tr>
      <w:tr w:rsidR="00CF5AD5" w14:paraId="6CD04CFF" w14:textId="77777777" w:rsidTr="00290F34">
        <w:tc>
          <w:tcPr>
            <w:tcW w:w="2337" w:type="dxa"/>
          </w:tcPr>
          <w:p w14:paraId="0CBAF8DE"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Garnett</w:t>
            </w:r>
          </w:p>
        </w:tc>
        <w:tc>
          <w:tcPr>
            <w:tcW w:w="2337" w:type="dxa"/>
          </w:tcPr>
          <w:p w14:paraId="7BEA0495"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Brian Davis</w:t>
            </w:r>
          </w:p>
        </w:tc>
        <w:tc>
          <w:tcPr>
            <w:tcW w:w="2338" w:type="dxa"/>
          </w:tcPr>
          <w:p w14:paraId="5BBEC136"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316-288-0550</w:t>
            </w:r>
          </w:p>
        </w:tc>
        <w:tc>
          <w:tcPr>
            <w:tcW w:w="2338" w:type="dxa"/>
          </w:tcPr>
          <w:p w14:paraId="400722D6" w14:textId="03F5CC75" w:rsidR="00CF5AD5" w:rsidRPr="003D5D2D" w:rsidRDefault="0082684C" w:rsidP="00290F34">
            <w:pPr>
              <w:widowControl w:val="0"/>
              <w:spacing w:line="204" w:lineRule="auto"/>
              <w:rPr>
                <w:rFonts w:ascii="Calibri" w:eastAsia="Calibri" w:hAnsi="Calibri" w:cs="Calibri"/>
                <w:b/>
                <w:sz w:val="24"/>
                <w:szCs w:val="24"/>
              </w:rPr>
            </w:pPr>
            <w:hyperlink r:id="rId7" w:history="1">
              <w:r w:rsidRPr="000C0767">
                <w:rPr>
                  <w:rStyle w:val="Hyperlink"/>
                  <w:rFonts w:ascii="Calibri" w:eastAsia="Calibri" w:hAnsi="Calibri" w:cs="Calibri"/>
                  <w:b/>
                  <w:sz w:val="24"/>
                  <w:szCs w:val="24"/>
                </w:rPr>
                <w:t>bdavis@garnettks.net</w:t>
              </w:r>
            </w:hyperlink>
          </w:p>
        </w:tc>
      </w:tr>
      <w:tr w:rsidR="00CF5AD5" w14:paraId="3064075A" w14:textId="77777777" w:rsidTr="00290F34">
        <w:tc>
          <w:tcPr>
            <w:tcW w:w="2337" w:type="dxa"/>
          </w:tcPr>
          <w:p w14:paraId="0E26CA00"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Louisburg</w:t>
            </w:r>
          </w:p>
        </w:tc>
        <w:tc>
          <w:tcPr>
            <w:tcW w:w="2337" w:type="dxa"/>
          </w:tcPr>
          <w:p w14:paraId="0120231E"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Brad Sells</w:t>
            </w:r>
          </w:p>
        </w:tc>
        <w:tc>
          <w:tcPr>
            <w:tcW w:w="2338" w:type="dxa"/>
          </w:tcPr>
          <w:p w14:paraId="48EFE374"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913-594-0244</w:t>
            </w:r>
          </w:p>
        </w:tc>
        <w:tc>
          <w:tcPr>
            <w:tcW w:w="2338" w:type="dxa"/>
          </w:tcPr>
          <w:p w14:paraId="35F5C3C4" w14:textId="77777777" w:rsidR="00CF5AD5" w:rsidRPr="003D5D2D" w:rsidRDefault="00CF5AD5" w:rsidP="00290F34">
            <w:pPr>
              <w:widowControl w:val="0"/>
              <w:spacing w:line="204" w:lineRule="auto"/>
              <w:rPr>
                <w:rFonts w:ascii="Calibri" w:eastAsia="Calibri" w:hAnsi="Calibri" w:cs="Calibri"/>
                <w:b/>
                <w:sz w:val="24"/>
                <w:szCs w:val="24"/>
              </w:rPr>
            </w:pPr>
            <w:hyperlink r:id="rId8" w:history="1">
              <w:r w:rsidRPr="000C0767">
                <w:rPr>
                  <w:rStyle w:val="Hyperlink"/>
                  <w:rFonts w:ascii="Calibri" w:eastAsia="Calibri" w:hAnsi="Calibri" w:cs="Calibri"/>
                  <w:b/>
                  <w:sz w:val="24"/>
                  <w:szCs w:val="24"/>
                </w:rPr>
                <w:t>brad@louisburgrec.com</w:t>
              </w:r>
            </w:hyperlink>
          </w:p>
        </w:tc>
      </w:tr>
      <w:tr w:rsidR="00CF5AD5" w14:paraId="09EA920B" w14:textId="77777777" w:rsidTr="00290F34">
        <w:tc>
          <w:tcPr>
            <w:tcW w:w="2337" w:type="dxa"/>
          </w:tcPr>
          <w:p w14:paraId="087AD6AC"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Osawatomie</w:t>
            </w:r>
          </w:p>
        </w:tc>
        <w:tc>
          <w:tcPr>
            <w:tcW w:w="2337" w:type="dxa"/>
          </w:tcPr>
          <w:p w14:paraId="6B8A4931"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Robert Ebenstein</w:t>
            </w:r>
          </w:p>
        </w:tc>
        <w:tc>
          <w:tcPr>
            <w:tcW w:w="2338" w:type="dxa"/>
          </w:tcPr>
          <w:p w14:paraId="3326CC4C"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913-674-7056</w:t>
            </w:r>
          </w:p>
        </w:tc>
        <w:tc>
          <w:tcPr>
            <w:tcW w:w="2338" w:type="dxa"/>
          </w:tcPr>
          <w:p w14:paraId="72783DDF"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ebenstein@usd367.org</w:t>
            </w:r>
          </w:p>
        </w:tc>
      </w:tr>
      <w:tr w:rsidR="00CF5AD5" w14:paraId="5E708A3E" w14:textId="77777777" w:rsidTr="00290F34">
        <w:tc>
          <w:tcPr>
            <w:tcW w:w="2337" w:type="dxa"/>
          </w:tcPr>
          <w:p w14:paraId="06F1778E"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Ottawa</w:t>
            </w:r>
          </w:p>
        </w:tc>
        <w:tc>
          <w:tcPr>
            <w:tcW w:w="2337" w:type="dxa"/>
          </w:tcPr>
          <w:p w14:paraId="788447F7"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Payton Whaler</w:t>
            </w:r>
          </w:p>
        </w:tc>
        <w:tc>
          <w:tcPr>
            <w:tcW w:w="2338" w:type="dxa"/>
          </w:tcPr>
          <w:p w14:paraId="05C9D694"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785-242-1939</w:t>
            </w:r>
          </w:p>
        </w:tc>
        <w:tc>
          <w:tcPr>
            <w:tcW w:w="2338" w:type="dxa"/>
          </w:tcPr>
          <w:p w14:paraId="2B39AB62"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pwhaler@orcks.org</w:t>
            </w:r>
          </w:p>
        </w:tc>
      </w:tr>
      <w:tr w:rsidR="00CF5AD5" w14:paraId="3C306E32" w14:textId="77777777" w:rsidTr="00290F34">
        <w:tc>
          <w:tcPr>
            <w:tcW w:w="2337" w:type="dxa"/>
          </w:tcPr>
          <w:p w14:paraId="1E745CD8"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Paola</w:t>
            </w:r>
          </w:p>
        </w:tc>
        <w:tc>
          <w:tcPr>
            <w:tcW w:w="2337" w:type="dxa"/>
          </w:tcPr>
          <w:p w14:paraId="711A88A8"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Andrew Hall</w:t>
            </w:r>
          </w:p>
        </w:tc>
        <w:tc>
          <w:tcPr>
            <w:tcW w:w="2338" w:type="dxa"/>
          </w:tcPr>
          <w:p w14:paraId="21F98C18"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785-550-6731</w:t>
            </w:r>
          </w:p>
        </w:tc>
        <w:tc>
          <w:tcPr>
            <w:tcW w:w="2338" w:type="dxa"/>
          </w:tcPr>
          <w:p w14:paraId="7D804051"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ahallprc@outlook.com</w:t>
            </w:r>
          </w:p>
        </w:tc>
      </w:tr>
      <w:tr w:rsidR="00CF5AD5" w14:paraId="181346DE" w14:textId="77777777" w:rsidTr="00290F34">
        <w:tc>
          <w:tcPr>
            <w:tcW w:w="2337" w:type="dxa"/>
          </w:tcPr>
          <w:p w14:paraId="290036ED"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Princeton</w:t>
            </w:r>
          </w:p>
        </w:tc>
        <w:tc>
          <w:tcPr>
            <w:tcW w:w="2337" w:type="dxa"/>
          </w:tcPr>
          <w:p w14:paraId="0847F5DF" w14:textId="0985F35A" w:rsidR="00CF5AD5" w:rsidRPr="003D5D2D" w:rsidRDefault="00C6678E"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Vincent Lickteig</w:t>
            </w:r>
          </w:p>
        </w:tc>
        <w:tc>
          <w:tcPr>
            <w:tcW w:w="2338" w:type="dxa"/>
          </w:tcPr>
          <w:p w14:paraId="4BB02256" w14:textId="7CCDFE4C" w:rsidR="00CF5AD5" w:rsidRPr="003D5D2D" w:rsidRDefault="0053739F"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785-418-2731</w:t>
            </w:r>
          </w:p>
        </w:tc>
        <w:tc>
          <w:tcPr>
            <w:tcW w:w="2338" w:type="dxa"/>
          </w:tcPr>
          <w:p w14:paraId="3F220B2B" w14:textId="76E0AE43" w:rsidR="00CF5AD5" w:rsidRPr="003D5D2D" w:rsidRDefault="0053739F" w:rsidP="00290F34">
            <w:pPr>
              <w:widowControl w:val="0"/>
              <w:spacing w:line="204" w:lineRule="auto"/>
              <w:rPr>
                <w:rFonts w:ascii="Calibri" w:eastAsia="Calibri" w:hAnsi="Calibri" w:cs="Calibri"/>
                <w:b/>
                <w:sz w:val="24"/>
                <w:szCs w:val="24"/>
              </w:rPr>
            </w:pPr>
            <w:r w:rsidRPr="0053739F">
              <w:rPr>
                <w:rFonts w:ascii="Calibri" w:eastAsia="Calibri" w:hAnsi="Calibri" w:cs="Calibri"/>
                <w:b/>
                <w:sz w:val="24"/>
                <w:szCs w:val="24"/>
              </w:rPr>
              <w:t>vlickteig1984@gmail.com</w:t>
            </w:r>
          </w:p>
        </w:tc>
      </w:tr>
    </w:tbl>
    <w:p w14:paraId="369268BF" w14:textId="77777777" w:rsidR="00CF5AD5" w:rsidRPr="003D5D2D" w:rsidRDefault="00CF5AD5" w:rsidP="00CF5AD5">
      <w:pPr>
        <w:widowControl w:val="0"/>
        <w:spacing w:line="204" w:lineRule="auto"/>
        <w:rPr>
          <w:rFonts w:ascii="Calibri" w:eastAsia="Calibri" w:hAnsi="Calibri" w:cs="Calibri"/>
          <w:b/>
          <w:sz w:val="28"/>
          <w:szCs w:val="28"/>
        </w:rPr>
      </w:pPr>
    </w:p>
    <w:p w14:paraId="29ACD62C" w14:textId="77777777" w:rsidR="00CF5AD5" w:rsidRDefault="00CF5AD5" w:rsidP="00CF5AD5">
      <w:pPr>
        <w:widowControl w:val="0"/>
        <w:spacing w:line="204" w:lineRule="auto"/>
        <w:rPr>
          <w:rFonts w:ascii="Calibri" w:eastAsia="Calibri" w:hAnsi="Calibri" w:cs="Calibri"/>
          <w:b/>
          <w:sz w:val="28"/>
          <w:szCs w:val="28"/>
          <w:u w:val="single"/>
        </w:rPr>
      </w:pPr>
      <w:r w:rsidRPr="00153F17">
        <w:rPr>
          <w:rFonts w:ascii="Calibri" w:eastAsia="Calibri" w:hAnsi="Calibri" w:cs="Calibri"/>
          <w:b/>
          <w:sz w:val="28"/>
          <w:szCs w:val="28"/>
          <w:u w:val="single"/>
        </w:rPr>
        <w:t>General Tri-Co League Rules</w:t>
      </w:r>
    </w:p>
    <w:p w14:paraId="36B94F73" w14:textId="01E562B6" w:rsidR="00CF5AD5" w:rsidRDefault="00CF5AD5" w:rsidP="00A00F13">
      <w:pPr>
        <w:widowControl w:val="0"/>
        <w:spacing w:line="204" w:lineRule="auto"/>
        <w:rPr>
          <w:rFonts w:ascii="Calibri" w:eastAsia="Calibri" w:hAnsi="Calibri" w:cs="Calibri"/>
          <w:bCs/>
          <w:sz w:val="24"/>
          <w:szCs w:val="24"/>
        </w:rPr>
      </w:pPr>
      <w:r w:rsidRPr="00A00F13">
        <w:rPr>
          <w:rFonts w:ascii="Calibri" w:eastAsia="Calibri" w:hAnsi="Calibri" w:cs="Calibri"/>
          <w:bCs/>
          <w:sz w:val="24"/>
          <w:szCs w:val="24"/>
        </w:rPr>
        <w:t>All teams competing in the Tri-Co League shall abide by these rules and shall agree to report all games, score and information required</w:t>
      </w:r>
    </w:p>
    <w:p w14:paraId="0E41905A" w14:textId="77777777" w:rsidR="00766D08" w:rsidRPr="00A00F13" w:rsidRDefault="00766D08" w:rsidP="00A00F13">
      <w:pPr>
        <w:widowControl w:val="0"/>
        <w:spacing w:line="204" w:lineRule="auto"/>
        <w:rPr>
          <w:rFonts w:ascii="Calibri" w:eastAsia="Calibri" w:hAnsi="Calibri" w:cs="Calibri"/>
          <w:bCs/>
          <w:sz w:val="24"/>
          <w:szCs w:val="24"/>
        </w:rPr>
      </w:pPr>
    </w:p>
    <w:p w14:paraId="4435304E" w14:textId="77777777" w:rsidR="00A00F13" w:rsidRPr="00A00F13" w:rsidRDefault="00A00F13" w:rsidP="00CF5AD5">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Game Reports</w:t>
      </w:r>
    </w:p>
    <w:p w14:paraId="21DBAA1C" w14:textId="5EFDA87A" w:rsidR="00CD51BC" w:rsidRDefault="00CD51BC" w:rsidP="00A00F1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All teams shall fill out and submit a Game Report if they are a home team</w:t>
      </w:r>
    </w:p>
    <w:p w14:paraId="2B972097" w14:textId="499E86F3" w:rsidR="00CD51BC" w:rsidRDefault="00CD51BC" w:rsidP="00CD51BC">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Home town team rep has until Friday of each week to complete and submit the game report(s) to </w:t>
      </w:r>
      <w:r w:rsidR="00C6678E">
        <w:rPr>
          <w:rFonts w:ascii="Calibri" w:eastAsia="Calibri" w:hAnsi="Calibri" w:cs="Calibri"/>
          <w:bCs/>
          <w:sz w:val="24"/>
          <w:szCs w:val="24"/>
        </w:rPr>
        <w:t>Robert Ebenstein with Osawatomie Rec</w:t>
      </w:r>
      <w:r>
        <w:rPr>
          <w:rFonts w:ascii="Calibri" w:eastAsia="Calibri" w:hAnsi="Calibri" w:cs="Calibri"/>
          <w:bCs/>
          <w:sz w:val="24"/>
          <w:szCs w:val="24"/>
        </w:rPr>
        <w:t>, so they can keep up to date standings</w:t>
      </w:r>
      <w:r w:rsidR="00C6678E">
        <w:rPr>
          <w:rFonts w:ascii="Calibri" w:eastAsia="Calibri" w:hAnsi="Calibri" w:cs="Calibri"/>
          <w:bCs/>
          <w:sz w:val="24"/>
          <w:szCs w:val="24"/>
        </w:rPr>
        <w:t xml:space="preserve">.  </w:t>
      </w:r>
      <w:r w:rsidR="00C6678E" w:rsidRPr="00C6678E">
        <w:rPr>
          <w:rFonts w:ascii="Calibri" w:eastAsia="Calibri" w:hAnsi="Calibri" w:cs="Calibri"/>
          <w:b/>
          <w:sz w:val="24"/>
          <w:szCs w:val="24"/>
        </w:rPr>
        <w:t>Robert’s email is ebenstein@usd367.org</w:t>
      </w:r>
    </w:p>
    <w:p w14:paraId="02002787" w14:textId="69E4FF9C" w:rsidR="00CD51BC" w:rsidRDefault="00CD51BC" w:rsidP="00CD51BC">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Failure to do so could result in Visiting Team’s report to be used or a possible forfeit for the home team.</w:t>
      </w:r>
    </w:p>
    <w:p w14:paraId="298B3A02"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7900EEC2" w14:textId="77777777" w:rsidR="00A00F13" w:rsidRPr="00A00F13" w:rsidRDefault="00A00F13" w:rsidP="00CD51BC">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 xml:space="preserve">Rule Governance: </w:t>
      </w:r>
    </w:p>
    <w:p w14:paraId="501F834D" w14:textId="63777644" w:rsidR="00CD51BC" w:rsidRDefault="00CD51BC" w:rsidP="00A00F1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All league games will follow KSHSAA/NFHS rules except for the exceptions included in this rule book. The Tri-Co Recreation League is governed by rules designed to meet the following goals:</w:t>
      </w:r>
    </w:p>
    <w:p w14:paraId="4C2F8D68" w14:textId="77777777" w:rsidR="00CD51BC" w:rsidRDefault="00CD51BC" w:rsidP="00A00F13">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All players will be given the opportunity to play in each game</w:t>
      </w:r>
    </w:p>
    <w:p w14:paraId="5750B07D" w14:textId="77777777" w:rsidR="00CD51BC" w:rsidRDefault="00CD51BC" w:rsidP="00A00F13">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Sportsmanship will be promoted at all times.</w:t>
      </w:r>
    </w:p>
    <w:p w14:paraId="4D8F7FDB" w14:textId="57D6A3FF" w:rsidR="00CD51BC" w:rsidRDefault="00CD51BC" w:rsidP="00A00F13">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Player’s health and safety shall be promoted at all times.</w:t>
      </w:r>
    </w:p>
    <w:p w14:paraId="00CB5EC6" w14:textId="77777777" w:rsidR="00766D08" w:rsidRDefault="00766D08" w:rsidP="00766D08">
      <w:pPr>
        <w:pStyle w:val="ListParagraph"/>
        <w:widowControl w:val="0"/>
        <w:spacing w:line="204" w:lineRule="auto"/>
        <w:ind w:left="2160"/>
        <w:rPr>
          <w:rFonts w:ascii="Calibri" w:eastAsia="Calibri" w:hAnsi="Calibri" w:cs="Calibri"/>
          <w:bCs/>
          <w:sz w:val="24"/>
          <w:szCs w:val="24"/>
        </w:rPr>
      </w:pPr>
    </w:p>
    <w:p w14:paraId="7E8AEFAD" w14:textId="77777777" w:rsidR="00AE05D3" w:rsidRPr="00A00F13" w:rsidRDefault="00AE05D3" w:rsidP="00CD51BC">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Game Schedules &amp; Cancelations/Reschedules</w:t>
      </w:r>
    </w:p>
    <w:p w14:paraId="1BE04562" w14:textId="4D16CB88" w:rsidR="00CD51BC" w:rsidRDefault="00CD51BC"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All games shall be played as originally scheduled.</w:t>
      </w:r>
    </w:p>
    <w:p w14:paraId="10FE2F16" w14:textId="54BEE6AE" w:rsidR="00AE05D3" w:rsidRDefault="00CD51BC"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If a game is canceled due to weather or other unforeseen circumstances, the home team town rep will be responsible for working with the visiting team town rep to reschedule the game.</w:t>
      </w:r>
    </w:p>
    <w:p w14:paraId="5433C655" w14:textId="27F7DA02" w:rsidR="00AE05D3" w:rsidRDefault="00AE05D3" w:rsidP="00AE05D3">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Up to 3 dates will be provided to reschedule the game.  If the visiting team cannot make either of the three </w:t>
      </w:r>
      <w:proofErr w:type="spellStart"/>
      <w:r>
        <w:rPr>
          <w:rFonts w:ascii="Calibri" w:eastAsia="Calibri" w:hAnsi="Calibri" w:cs="Calibri"/>
          <w:bCs/>
          <w:sz w:val="24"/>
          <w:szCs w:val="24"/>
        </w:rPr>
        <w:t>days</w:t>
      </w:r>
      <w:proofErr w:type="spellEnd"/>
      <w:r>
        <w:rPr>
          <w:rFonts w:ascii="Calibri" w:eastAsia="Calibri" w:hAnsi="Calibri" w:cs="Calibri"/>
          <w:bCs/>
          <w:sz w:val="24"/>
          <w:szCs w:val="24"/>
        </w:rPr>
        <w:t xml:space="preserve"> work, it is a forfeit by the visiting team.</w:t>
      </w:r>
    </w:p>
    <w:p w14:paraId="63D7BE57" w14:textId="00CA7C8A" w:rsidR="00AE05D3" w:rsidRDefault="00AE05D3" w:rsidP="00AE05D3">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If the home team is unable to reschedule the game, it will be a forfeit by the home team, with the only exception being that the visiting team, if able, can host the game. </w:t>
      </w:r>
    </w:p>
    <w:p w14:paraId="08FB84D3" w14:textId="7ADA0F31" w:rsidR="00AE05D3" w:rsidRDefault="00AE05D3"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Once a postponed or canceled game is rescheduled, it will not be rescheduled again, and if one of the teams is not able to play, it will be counted as a forfeit to the team who is not able to play on the rescheduled date.</w:t>
      </w:r>
    </w:p>
    <w:p w14:paraId="7417E9A6" w14:textId="0AA02EED" w:rsidR="004F44BD" w:rsidRDefault="00CB4CCE"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In the event a game is canceled due to weather, the following constitutes an </w:t>
      </w:r>
      <w:r>
        <w:rPr>
          <w:rFonts w:ascii="Calibri" w:eastAsia="Calibri" w:hAnsi="Calibri" w:cs="Calibri"/>
          <w:bCs/>
          <w:sz w:val="24"/>
          <w:szCs w:val="24"/>
        </w:rPr>
        <w:lastRenderedPageBreak/>
        <w:t>Official Game:</w:t>
      </w:r>
    </w:p>
    <w:p w14:paraId="19D288CE" w14:textId="1C9E97CE" w:rsidR="00CB4CCE" w:rsidRDefault="00CB4CCE" w:rsidP="00CB4CCE">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3</w:t>
      </w:r>
      <w:r w:rsidRPr="00CB4CCE">
        <w:rPr>
          <w:rFonts w:ascii="Calibri" w:eastAsia="Calibri" w:hAnsi="Calibri" w:cs="Calibri"/>
          <w:bCs/>
          <w:sz w:val="24"/>
          <w:szCs w:val="24"/>
          <w:vertAlign w:val="superscript"/>
        </w:rPr>
        <w:t>rd</w:t>
      </w:r>
      <w:r>
        <w:rPr>
          <w:rFonts w:ascii="Calibri" w:eastAsia="Calibri" w:hAnsi="Calibri" w:cs="Calibri"/>
          <w:bCs/>
          <w:sz w:val="24"/>
          <w:szCs w:val="24"/>
        </w:rPr>
        <w:t>-4</w:t>
      </w:r>
      <w:r w:rsidRPr="00CB4CCE">
        <w:rPr>
          <w:rFonts w:ascii="Calibri" w:eastAsia="Calibri" w:hAnsi="Calibri" w:cs="Calibri"/>
          <w:bCs/>
          <w:sz w:val="24"/>
          <w:szCs w:val="24"/>
          <w:vertAlign w:val="superscript"/>
        </w:rPr>
        <w:t>th</w:t>
      </w:r>
      <w:r>
        <w:rPr>
          <w:rFonts w:ascii="Calibri" w:eastAsia="Calibri" w:hAnsi="Calibri" w:cs="Calibri"/>
          <w:bCs/>
          <w:sz w:val="24"/>
          <w:szCs w:val="24"/>
        </w:rPr>
        <w:t xml:space="preserve"> &amp; 5</w:t>
      </w:r>
      <w:r w:rsidRPr="00CB4CCE">
        <w:rPr>
          <w:rFonts w:ascii="Calibri" w:eastAsia="Calibri" w:hAnsi="Calibri" w:cs="Calibri"/>
          <w:bCs/>
          <w:sz w:val="24"/>
          <w:szCs w:val="24"/>
          <w:vertAlign w:val="superscript"/>
        </w:rPr>
        <w:t>th</w:t>
      </w:r>
      <w:r>
        <w:rPr>
          <w:rFonts w:ascii="Calibri" w:eastAsia="Calibri" w:hAnsi="Calibri" w:cs="Calibri"/>
          <w:bCs/>
          <w:sz w:val="24"/>
          <w:szCs w:val="24"/>
        </w:rPr>
        <w:t>-6</w:t>
      </w:r>
      <w:r w:rsidRPr="00CB4CCE">
        <w:rPr>
          <w:rFonts w:ascii="Calibri" w:eastAsia="Calibri" w:hAnsi="Calibri" w:cs="Calibri"/>
          <w:bCs/>
          <w:sz w:val="24"/>
          <w:szCs w:val="24"/>
          <w:vertAlign w:val="superscript"/>
        </w:rPr>
        <w:t>th</w:t>
      </w:r>
      <w:r>
        <w:rPr>
          <w:rFonts w:ascii="Calibri" w:eastAsia="Calibri" w:hAnsi="Calibri" w:cs="Calibri"/>
          <w:bCs/>
          <w:sz w:val="24"/>
          <w:szCs w:val="24"/>
        </w:rPr>
        <w:t xml:space="preserve"> Grade Division – If home team is leading, 3 ½ innings completed</w:t>
      </w:r>
    </w:p>
    <w:p w14:paraId="0980D421" w14:textId="402B86BB" w:rsidR="00CB4CCE" w:rsidRPr="00CB4CCE" w:rsidRDefault="00CB4CCE" w:rsidP="00CB4CCE">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7</w:t>
      </w:r>
      <w:r w:rsidRPr="00CB4CCE">
        <w:rPr>
          <w:rFonts w:ascii="Calibri" w:eastAsia="Calibri" w:hAnsi="Calibri" w:cs="Calibri"/>
          <w:bCs/>
          <w:sz w:val="24"/>
          <w:szCs w:val="24"/>
          <w:vertAlign w:val="superscript"/>
        </w:rPr>
        <w:t>th</w:t>
      </w:r>
      <w:r>
        <w:rPr>
          <w:rFonts w:ascii="Calibri" w:eastAsia="Calibri" w:hAnsi="Calibri" w:cs="Calibri"/>
          <w:bCs/>
          <w:sz w:val="24"/>
          <w:szCs w:val="24"/>
        </w:rPr>
        <w:t>-9</w:t>
      </w:r>
      <w:r w:rsidRPr="00CB4CCE">
        <w:rPr>
          <w:rFonts w:ascii="Calibri" w:eastAsia="Calibri" w:hAnsi="Calibri" w:cs="Calibri"/>
          <w:bCs/>
          <w:sz w:val="24"/>
          <w:szCs w:val="24"/>
          <w:vertAlign w:val="superscript"/>
        </w:rPr>
        <w:t>th</w:t>
      </w:r>
      <w:r>
        <w:rPr>
          <w:rFonts w:ascii="Calibri" w:eastAsia="Calibri" w:hAnsi="Calibri" w:cs="Calibri"/>
          <w:bCs/>
          <w:sz w:val="24"/>
          <w:szCs w:val="24"/>
        </w:rPr>
        <w:t xml:space="preserve"> Grade Division – If home team is leading, 4 ½ innings completed</w:t>
      </w:r>
    </w:p>
    <w:p w14:paraId="4C065648"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16FE02C7" w14:textId="7C48DFC9" w:rsidR="00AE05D3" w:rsidRDefault="00AE05D3" w:rsidP="00AE05D3">
      <w:pPr>
        <w:pStyle w:val="ListParagraph"/>
        <w:widowControl w:val="0"/>
        <w:numPr>
          <w:ilvl w:val="0"/>
          <w:numId w:val="30"/>
        </w:numPr>
        <w:spacing w:line="204" w:lineRule="auto"/>
        <w:rPr>
          <w:rFonts w:ascii="Calibri" w:eastAsia="Calibri" w:hAnsi="Calibri" w:cs="Calibri"/>
          <w:bCs/>
          <w:sz w:val="24"/>
          <w:szCs w:val="24"/>
        </w:rPr>
      </w:pPr>
      <w:r w:rsidRPr="00A00F13">
        <w:rPr>
          <w:rFonts w:ascii="Calibri" w:eastAsia="Calibri" w:hAnsi="Calibri" w:cs="Calibri"/>
          <w:b/>
          <w:sz w:val="24"/>
          <w:szCs w:val="24"/>
          <w:u w:val="single"/>
        </w:rPr>
        <w:t>Forfeits</w:t>
      </w:r>
      <w:r>
        <w:rPr>
          <w:rFonts w:ascii="Calibri" w:eastAsia="Calibri" w:hAnsi="Calibri" w:cs="Calibri"/>
          <w:bCs/>
          <w:sz w:val="24"/>
          <w:szCs w:val="24"/>
        </w:rPr>
        <w:t xml:space="preserve"> – A game may be forfeited by a team for any of the following reasons:</w:t>
      </w:r>
    </w:p>
    <w:p w14:paraId="245BE023" w14:textId="52BBD263" w:rsidR="00AE05D3" w:rsidRDefault="00AE05D3"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Refuses to continue to play after the game has started</w:t>
      </w:r>
    </w:p>
    <w:p w14:paraId="616D9AB3" w14:textId="226691B1" w:rsidR="00AE05D3" w:rsidRDefault="00AE05D3"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Persists in tactics designed to delay or shorten the game</w:t>
      </w:r>
    </w:p>
    <w:p w14:paraId="370D5F9A" w14:textId="0A857219" w:rsidR="00AE05D3" w:rsidRDefault="00AE05D3"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Willfully and persistently violates any one of the rules after being warned by the Umpire</w:t>
      </w:r>
    </w:p>
    <w:p w14:paraId="3917732E" w14:textId="65881FC0" w:rsidR="00AE05D3" w:rsidRDefault="00AE05D3"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Cannot provide the required number of eligible players to start or continue a game</w:t>
      </w:r>
    </w:p>
    <w:p w14:paraId="37ED6461"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35C6A330" w14:textId="108F5B60" w:rsidR="002604D0" w:rsidRPr="00A00F13" w:rsidRDefault="002604D0" w:rsidP="00AE05D3">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Sportsmanship &amp; Safety</w:t>
      </w:r>
    </w:p>
    <w:p w14:paraId="3537BC44" w14:textId="168233E8" w:rsidR="002604D0" w:rsidRDefault="002604D0"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Sportsmanship: Good sportsmanship shall be a top priority, and must be exhibited by coaches, players, parents, and spectators. The umpires and staff shall have authority to enforce good sportsmanship</w:t>
      </w:r>
    </w:p>
    <w:p w14:paraId="5EBCB81D" w14:textId="25595067" w:rsidR="002604D0" w:rsidRDefault="002604D0"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Base Coaches: The Tri-Co Recreational League strongly encourages teams to use adult base coaches. Players in the 5</w:t>
      </w:r>
      <w:r w:rsidRPr="002604D0">
        <w:rPr>
          <w:rFonts w:ascii="Calibri" w:eastAsia="Calibri" w:hAnsi="Calibri" w:cs="Calibri"/>
          <w:bCs/>
          <w:sz w:val="24"/>
          <w:szCs w:val="24"/>
          <w:vertAlign w:val="superscript"/>
        </w:rPr>
        <w:t>th</w:t>
      </w:r>
      <w:r>
        <w:rPr>
          <w:rFonts w:ascii="Calibri" w:eastAsia="Calibri" w:hAnsi="Calibri" w:cs="Calibri"/>
          <w:bCs/>
          <w:sz w:val="24"/>
          <w:szCs w:val="24"/>
        </w:rPr>
        <w:t>-6</w:t>
      </w:r>
      <w:r w:rsidRPr="002604D0">
        <w:rPr>
          <w:rFonts w:ascii="Calibri" w:eastAsia="Calibri" w:hAnsi="Calibri" w:cs="Calibri"/>
          <w:bCs/>
          <w:sz w:val="24"/>
          <w:szCs w:val="24"/>
          <w:vertAlign w:val="superscript"/>
        </w:rPr>
        <w:t>th</w:t>
      </w:r>
      <w:r>
        <w:rPr>
          <w:rFonts w:ascii="Calibri" w:eastAsia="Calibri" w:hAnsi="Calibri" w:cs="Calibri"/>
          <w:bCs/>
          <w:sz w:val="24"/>
          <w:szCs w:val="24"/>
        </w:rPr>
        <w:t xml:space="preserve"> &amp; 7</w:t>
      </w:r>
      <w:r w:rsidRPr="002604D0">
        <w:rPr>
          <w:rFonts w:ascii="Calibri" w:eastAsia="Calibri" w:hAnsi="Calibri" w:cs="Calibri"/>
          <w:bCs/>
          <w:sz w:val="24"/>
          <w:szCs w:val="24"/>
          <w:vertAlign w:val="superscript"/>
        </w:rPr>
        <w:t>th</w:t>
      </w:r>
      <w:r>
        <w:rPr>
          <w:rFonts w:ascii="Calibri" w:eastAsia="Calibri" w:hAnsi="Calibri" w:cs="Calibri"/>
          <w:bCs/>
          <w:sz w:val="24"/>
          <w:szCs w:val="24"/>
        </w:rPr>
        <w:t>-9</w:t>
      </w:r>
      <w:r w:rsidRPr="002604D0">
        <w:rPr>
          <w:rFonts w:ascii="Calibri" w:eastAsia="Calibri" w:hAnsi="Calibri" w:cs="Calibri"/>
          <w:bCs/>
          <w:sz w:val="24"/>
          <w:szCs w:val="24"/>
          <w:vertAlign w:val="superscript"/>
        </w:rPr>
        <w:t>th</w:t>
      </w:r>
      <w:r>
        <w:rPr>
          <w:rFonts w:ascii="Calibri" w:eastAsia="Calibri" w:hAnsi="Calibri" w:cs="Calibri"/>
          <w:bCs/>
          <w:sz w:val="24"/>
          <w:szCs w:val="24"/>
        </w:rPr>
        <w:t xml:space="preserve"> Grade divisions may coach a base however all base coaches under 19 years of age MUST wear a protective helmet. An umpire can remove a “player” base coach for safety reasons.</w:t>
      </w:r>
    </w:p>
    <w:p w14:paraId="17666D0D" w14:textId="141781B6" w:rsidR="002604D0" w:rsidRDefault="002604D0"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Stereo’s/Music: The playing of music will be limited to prior to the start of the game. Once the umpires are on the field and the game has started, no music will be allowed.</w:t>
      </w:r>
      <w:r w:rsidR="006C13E9">
        <w:rPr>
          <w:rFonts w:ascii="Calibri" w:eastAsia="Calibri" w:hAnsi="Calibri" w:cs="Calibri"/>
          <w:bCs/>
          <w:sz w:val="24"/>
          <w:szCs w:val="24"/>
        </w:rPr>
        <w:t xml:space="preserve"> The volume should be kept at a level that does not disturb other fields. League officials and umpires will have the right to ask teams to lower the volume level or turn off the music if it is disturbing the other fields.</w:t>
      </w:r>
    </w:p>
    <w:p w14:paraId="2FCD5A73" w14:textId="77777777" w:rsidR="006C13E9" w:rsidRDefault="006C13E9" w:rsidP="006C13E9">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Alcohol Free: Alcohol is not allowed in any of the participating recreation complexes.</w:t>
      </w:r>
    </w:p>
    <w:p w14:paraId="062A5D42" w14:textId="77777777" w:rsidR="006C13E9" w:rsidRDefault="006C13E9" w:rsidP="006C13E9">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Tobacco &amp; Smoking: Smoking and chewing of tobacco are prohibited in the dugouts, on the field or in some cases, the entire facility. Coaches who choose to smoke or chew must leave the diamond or facility.</w:t>
      </w:r>
    </w:p>
    <w:p w14:paraId="486FC9F5" w14:textId="7710BA72" w:rsidR="006C13E9" w:rsidRDefault="006C13E9"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Heat Policy:</w:t>
      </w:r>
    </w:p>
    <w:p w14:paraId="13AD399D"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7FE73DC8" w14:textId="67DA1E3B" w:rsidR="00AE05D3" w:rsidRPr="00A00F13" w:rsidRDefault="00AE05D3" w:rsidP="00AE05D3">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Equipment</w:t>
      </w:r>
    </w:p>
    <w:p w14:paraId="12ED0403" w14:textId="2FFFC88F" w:rsidR="00AE05D3" w:rsidRDefault="00AE05D3"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Any glove is permitted at any position</w:t>
      </w:r>
    </w:p>
    <w:p w14:paraId="46E220E4" w14:textId="0AB1A8F8" w:rsidR="00AE05D3" w:rsidRDefault="00963367"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Only rubber soled cleats or tennis shoes</w:t>
      </w:r>
      <w:r w:rsidR="00181FDE">
        <w:rPr>
          <w:rFonts w:ascii="Calibri" w:eastAsia="Calibri" w:hAnsi="Calibri" w:cs="Calibri"/>
          <w:bCs/>
          <w:sz w:val="24"/>
          <w:szCs w:val="24"/>
        </w:rPr>
        <w:t xml:space="preserve"> shall</w:t>
      </w:r>
      <w:r>
        <w:rPr>
          <w:rFonts w:ascii="Calibri" w:eastAsia="Calibri" w:hAnsi="Calibri" w:cs="Calibri"/>
          <w:bCs/>
          <w:sz w:val="24"/>
          <w:szCs w:val="24"/>
        </w:rPr>
        <w:t xml:space="preserve"> be worn by players in all divisions except the 7</w:t>
      </w:r>
      <w:r w:rsidRPr="00963367">
        <w:rPr>
          <w:rFonts w:ascii="Calibri" w:eastAsia="Calibri" w:hAnsi="Calibri" w:cs="Calibri"/>
          <w:bCs/>
          <w:sz w:val="24"/>
          <w:szCs w:val="24"/>
          <w:vertAlign w:val="superscript"/>
        </w:rPr>
        <w:t>th</w:t>
      </w:r>
      <w:r>
        <w:rPr>
          <w:rFonts w:ascii="Calibri" w:eastAsia="Calibri" w:hAnsi="Calibri" w:cs="Calibri"/>
          <w:bCs/>
          <w:sz w:val="24"/>
          <w:szCs w:val="24"/>
        </w:rPr>
        <w:t>-9</w:t>
      </w:r>
      <w:r w:rsidRPr="00963367">
        <w:rPr>
          <w:rFonts w:ascii="Calibri" w:eastAsia="Calibri" w:hAnsi="Calibri" w:cs="Calibri"/>
          <w:bCs/>
          <w:sz w:val="24"/>
          <w:szCs w:val="24"/>
          <w:vertAlign w:val="superscript"/>
        </w:rPr>
        <w:t>th</w:t>
      </w:r>
      <w:r>
        <w:rPr>
          <w:rFonts w:ascii="Calibri" w:eastAsia="Calibri" w:hAnsi="Calibri" w:cs="Calibri"/>
          <w:bCs/>
          <w:sz w:val="24"/>
          <w:szCs w:val="24"/>
        </w:rPr>
        <w:t xml:space="preserve"> Grade Division. The 7</w:t>
      </w:r>
      <w:r w:rsidRPr="00963367">
        <w:rPr>
          <w:rFonts w:ascii="Calibri" w:eastAsia="Calibri" w:hAnsi="Calibri" w:cs="Calibri"/>
          <w:bCs/>
          <w:sz w:val="24"/>
          <w:szCs w:val="24"/>
          <w:vertAlign w:val="superscript"/>
        </w:rPr>
        <w:t>th</w:t>
      </w:r>
      <w:r>
        <w:rPr>
          <w:rFonts w:ascii="Calibri" w:eastAsia="Calibri" w:hAnsi="Calibri" w:cs="Calibri"/>
          <w:bCs/>
          <w:sz w:val="24"/>
          <w:szCs w:val="24"/>
        </w:rPr>
        <w:t>-9</w:t>
      </w:r>
      <w:r w:rsidRPr="00963367">
        <w:rPr>
          <w:rFonts w:ascii="Calibri" w:eastAsia="Calibri" w:hAnsi="Calibri" w:cs="Calibri"/>
          <w:bCs/>
          <w:sz w:val="24"/>
          <w:szCs w:val="24"/>
          <w:vertAlign w:val="superscript"/>
        </w:rPr>
        <w:t>th</w:t>
      </w:r>
      <w:r>
        <w:rPr>
          <w:rFonts w:ascii="Calibri" w:eastAsia="Calibri" w:hAnsi="Calibri" w:cs="Calibri"/>
          <w:bCs/>
          <w:sz w:val="24"/>
          <w:szCs w:val="24"/>
        </w:rPr>
        <w:t xml:space="preserve"> Grade Divisions </w:t>
      </w:r>
      <w:r w:rsidR="00181FDE">
        <w:rPr>
          <w:rFonts w:ascii="Calibri" w:eastAsia="Calibri" w:hAnsi="Calibri" w:cs="Calibri"/>
          <w:bCs/>
          <w:sz w:val="24"/>
          <w:szCs w:val="24"/>
        </w:rPr>
        <w:t>can</w:t>
      </w:r>
      <w:r>
        <w:rPr>
          <w:rFonts w:ascii="Calibri" w:eastAsia="Calibri" w:hAnsi="Calibri" w:cs="Calibri"/>
          <w:bCs/>
          <w:sz w:val="24"/>
          <w:szCs w:val="24"/>
        </w:rPr>
        <w:t xml:space="preserve"> wear metal cleats</w:t>
      </w:r>
    </w:p>
    <w:p w14:paraId="0ECC047B" w14:textId="626049BE" w:rsidR="00963367" w:rsidRDefault="00963367"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Bat Regulations</w:t>
      </w:r>
    </w:p>
    <w:p w14:paraId="665C6523" w14:textId="3B446C90" w:rsidR="00963367" w:rsidRDefault="00963367" w:rsidP="00963367">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3</w:t>
      </w:r>
      <w:r w:rsidRPr="00963367">
        <w:rPr>
          <w:rFonts w:ascii="Calibri" w:eastAsia="Calibri" w:hAnsi="Calibri" w:cs="Calibri"/>
          <w:bCs/>
          <w:sz w:val="24"/>
          <w:szCs w:val="24"/>
          <w:vertAlign w:val="superscript"/>
        </w:rPr>
        <w:t>rd</w:t>
      </w:r>
      <w:r>
        <w:rPr>
          <w:rFonts w:ascii="Calibri" w:eastAsia="Calibri" w:hAnsi="Calibri" w:cs="Calibri"/>
          <w:bCs/>
          <w:sz w:val="24"/>
          <w:szCs w:val="24"/>
        </w:rPr>
        <w:t>-4</w:t>
      </w:r>
      <w:r w:rsidRPr="00963367">
        <w:rPr>
          <w:rFonts w:ascii="Calibri" w:eastAsia="Calibri" w:hAnsi="Calibri" w:cs="Calibri"/>
          <w:bCs/>
          <w:sz w:val="24"/>
          <w:szCs w:val="24"/>
          <w:vertAlign w:val="superscript"/>
        </w:rPr>
        <w:t>t</w:t>
      </w:r>
      <w:r>
        <w:rPr>
          <w:rFonts w:ascii="Calibri" w:eastAsia="Calibri" w:hAnsi="Calibri" w:cs="Calibri"/>
          <w:bCs/>
          <w:sz w:val="24"/>
          <w:szCs w:val="24"/>
          <w:vertAlign w:val="superscript"/>
        </w:rPr>
        <w:t xml:space="preserve">h </w:t>
      </w:r>
      <w:r>
        <w:rPr>
          <w:rFonts w:ascii="Calibri" w:eastAsia="Calibri" w:hAnsi="Calibri" w:cs="Calibri"/>
          <w:bCs/>
          <w:sz w:val="24"/>
          <w:szCs w:val="24"/>
        </w:rPr>
        <w:t>&amp; 5</w:t>
      </w:r>
      <w:r w:rsidRPr="00963367">
        <w:rPr>
          <w:rFonts w:ascii="Calibri" w:eastAsia="Calibri" w:hAnsi="Calibri" w:cs="Calibri"/>
          <w:bCs/>
          <w:sz w:val="24"/>
          <w:szCs w:val="24"/>
          <w:vertAlign w:val="superscript"/>
        </w:rPr>
        <w:t>th</w:t>
      </w:r>
      <w:r>
        <w:rPr>
          <w:rFonts w:ascii="Calibri" w:eastAsia="Calibri" w:hAnsi="Calibri" w:cs="Calibri"/>
          <w:bCs/>
          <w:sz w:val="24"/>
          <w:szCs w:val="24"/>
        </w:rPr>
        <w:t>-6</w:t>
      </w:r>
      <w:r w:rsidRPr="00963367">
        <w:rPr>
          <w:rFonts w:ascii="Calibri" w:eastAsia="Calibri" w:hAnsi="Calibri" w:cs="Calibri"/>
          <w:bCs/>
          <w:sz w:val="24"/>
          <w:szCs w:val="24"/>
          <w:vertAlign w:val="superscript"/>
        </w:rPr>
        <w:t>th</w:t>
      </w:r>
      <w:r>
        <w:rPr>
          <w:rFonts w:ascii="Calibri" w:eastAsia="Calibri" w:hAnsi="Calibri" w:cs="Calibri"/>
          <w:bCs/>
          <w:sz w:val="24"/>
          <w:szCs w:val="24"/>
        </w:rPr>
        <w:t xml:space="preserve"> Grade Baseball</w:t>
      </w:r>
    </w:p>
    <w:p w14:paraId="33FE6499" w14:textId="1AED1716" w:rsidR="00963367" w:rsidRDefault="00963367" w:rsidP="00963367">
      <w:pPr>
        <w:pStyle w:val="ListParagraph"/>
        <w:widowControl w:val="0"/>
        <w:numPr>
          <w:ilvl w:val="3"/>
          <w:numId w:val="30"/>
        </w:numPr>
        <w:spacing w:line="204" w:lineRule="auto"/>
        <w:rPr>
          <w:rFonts w:ascii="Calibri" w:eastAsia="Calibri" w:hAnsi="Calibri" w:cs="Calibri"/>
          <w:bCs/>
          <w:sz w:val="24"/>
          <w:szCs w:val="24"/>
        </w:rPr>
      </w:pPr>
      <w:r>
        <w:rPr>
          <w:rFonts w:ascii="Calibri" w:eastAsia="Calibri" w:hAnsi="Calibri" w:cs="Calibri"/>
          <w:bCs/>
          <w:sz w:val="24"/>
          <w:szCs w:val="24"/>
        </w:rPr>
        <w:t>All bats must have the permanent USSSA 1.15BPF stamp or have the “USA Bat” stamp</w:t>
      </w:r>
    </w:p>
    <w:p w14:paraId="39C4D4E4" w14:textId="23E6EC77" w:rsidR="00275596" w:rsidRDefault="00275596" w:rsidP="00275596">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7</w:t>
      </w:r>
      <w:r w:rsidRPr="00275596">
        <w:rPr>
          <w:rFonts w:ascii="Calibri" w:eastAsia="Calibri" w:hAnsi="Calibri" w:cs="Calibri"/>
          <w:bCs/>
          <w:sz w:val="24"/>
          <w:szCs w:val="24"/>
          <w:vertAlign w:val="superscript"/>
        </w:rPr>
        <w:t>th</w:t>
      </w:r>
      <w:r>
        <w:rPr>
          <w:rFonts w:ascii="Calibri" w:eastAsia="Calibri" w:hAnsi="Calibri" w:cs="Calibri"/>
          <w:bCs/>
          <w:sz w:val="24"/>
          <w:szCs w:val="24"/>
        </w:rPr>
        <w:t>-9</w:t>
      </w:r>
      <w:r w:rsidRPr="00275596">
        <w:rPr>
          <w:rFonts w:ascii="Calibri" w:eastAsia="Calibri" w:hAnsi="Calibri" w:cs="Calibri"/>
          <w:bCs/>
          <w:sz w:val="24"/>
          <w:szCs w:val="24"/>
          <w:vertAlign w:val="superscript"/>
        </w:rPr>
        <w:t>th</w:t>
      </w:r>
      <w:r>
        <w:rPr>
          <w:rFonts w:ascii="Calibri" w:eastAsia="Calibri" w:hAnsi="Calibri" w:cs="Calibri"/>
          <w:bCs/>
          <w:sz w:val="24"/>
          <w:szCs w:val="24"/>
        </w:rPr>
        <w:t xml:space="preserve"> Grade Baseball</w:t>
      </w:r>
    </w:p>
    <w:p w14:paraId="41A69B23" w14:textId="37E724F7" w:rsidR="00275596" w:rsidRDefault="00275596" w:rsidP="00275596">
      <w:pPr>
        <w:pStyle w:val="ListParagraph"/>
        <w:widowControl w:val="0"/>
        <w:numPr>
          <w:ilvl w:val="3"/>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All bats must conform to the NFHS bat standards including a length to weight ratio no greater than negative three (-3) ounces. </w:t>
      </w:r>
    </w:p>
    <w:p w14:paraId="46687EE1" w14:textId="277839C7" w:rsidR="00275596" w:rsidRDefault="00275596" w:rsidP="00275596">
      <w:pPr>
        <w:pStyle w:val="ListParagraph"/>
        <w:widowControl w:val="0"/>
        <w:numPr>
          <w:ilvl w:val="3"/>
          <w:numId w:val="30"/>
        </w:numPr>
        <w:spacing w:line="204" w:lineRule="auto"/>
        <w:rPr>
          <w:rFonts w:ascii="Calibri" w:eastAsia="Calibri" w:hAnsi="Calibri" w:cs="Calibri"/>
          <w:bCs/>
          <w:sz w:val="24"/>
          <w:szCs w:val="24"/>
        </w:rPr>
      </w:pPr>
      <w:r>
        <w:rPr>
          <w:rFonts w:ascii="Calibri" w:eastAsia="Calibri" w:hAnsi="Calibri" w:cs="Calibri"/>
          <w:bCs/>
          <w:sz w:val="24"/>
          <w:szCs w:val="24"/>
        </w:rPr>
        <w:t>All bats must have the permanent BBCOR .50 stamp on them or made of wood and manufactured by a licensed manufacturer</w:t>
      </w:r>
    </w:p>
    <w:p w14:paraId="15662918" w14:textId="4B1F91D1" w:rsidR="00275596" w:rsidRDefault="00275596" w:rsidP="00275596">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All Softball Divisions</w:t>
      </w:r>
    </w:p>
    <w:p w14:paraId="52CFCD17" w14:textId="66DFB65D" w:rsidR="00275596" w:rsidRDefault="00275596" w:rsidP="00275596">
      <w:pPr>
        <w:pStyle w:val="ListParagraph"/>
        <w:widowControl w:val="0"/>
        <w:numPr>
          <w:ilvl w:val="3"/>
          <w:numId w:val="30"/>
        </w:numPr>
        <w:spacing w:line="204" w:lineRule="auto"/>
        <w:rPr>
          <w:rFonts w:ascii="Calibri" w:eastAsia="Calibri" w:hAnsi="Calibri" w:cs="Calibri"/>
          <w:bCs/>
          <w:sz w:val="24"/>
          <w:szCs w:val="24"/>
        </w:rPr>
      </w:pPr>
      <w:r>
        <w:rPr>
          <w:rFonts w:ascii="Calibri" w:eastAsia="Calibri" w:hAnsi="Calibri" w:cs="Calibri"/>
          <w:bCs/>
          <w:sz w:val="24"/>
          <w:szCs w:val="24"/>
        </w:rPr>
        <w:t>Only fastpitch softball bats will be allowed. Bats must have the permanent USSSA or USA/ASA stamp</w:t>
      </w:r>
    </w:p>
    <w:p w14:paraId="2A5D0CE6" w14:textId="3928B1CE" w:rsidR="00275596" w:rsidRDefault="00275596" w:rsidP="00275596">
      <w:pPr>
        <w:pStyle w:val="ListParagraph"/>
        <w:widowControl w:val="0"/>
        <w:numPr>
          <w:ilvl w:val="3"/>
          <w:numId w:val="30"/>
        </w:numPr>
        <w:spacing w:line="204" w:lineRule="auto"/>
        <w:rPr>
          <w:rFonts w:ascii="Calibri" w:eastAsia="Calibri" w:hAnsi="Calibri" w:cs="Calibri"/>
          <w:bCs/>
          <w:sz w:val="24"/>
          <w:szCs w:val="24"/>
        </w:rPr>
      </w:pPr>
      <w:r>
        <w:rPr>
          <w:rFonts w:ascii="Calibri" w:eastAsia="Calibri" w:hAnsi="Calibri" w:cs="Calibri"/>
          <w:bCs/>
          <w:sz w:val="24"/>
          <w:szCs w:val="24"/>
        </w:rPr>
        <w:t>All softball bats must have a 2 ¼” barrel diameter and must not be over 34” in len</w:t>
      </w:r>
      <w:r w:rsidR="00B7238F">
        <w:rPr>
          <w:rFonts w:ascii="Calibri" w:eastAsia="Calibri" w:hAnsi="Calibri" w:cs="Calibri"/>
          <w:bCs/>
          <w:sz w:val="24"/>
          <w:szCs w:val="24"/>
        </w:rPr>
        <w:t>gth or exceed 31 ½ ounces in weight</w:t>
      </w:r>
    </w:p>
    <w:p w14:paraId="70B69E00" w14:textId="3FF73714" w:rsidR="00B7238F" w:rsidRDefault="00B7238F"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lastRenderedPageBreak/>
        <w:t>Protective Equipment</w:t>
      </w:r>
    </w:p>
    <w:p w14:paraId="10A0F744" w14:textId="1F501498" w:rsidR="00B7238F" w:rsidRDefault="00B7238F" w:rsidP="00B7238F">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A protective NOCSAE-approved batting helmet covering the ears must be worn by any player who is up to bat, on base, in the on-deck circle or coaching a base.</w:t>
      </w:r>
    </w:p>
    <w:p w14:paraId="5FD555C7" w14:textId="14601160" w:rsidR="00B7238F" w:rsidRDefault="00B7238F" w:rsidP="00B7238F">
      <w:pPr>
        <w:pStyle w:val="ListParagraph"/>
        <w:widowControl w:val="0"/>
        <w:numPr>
          <w:ilvl w:val="3"/>
          <w:numId w:val="30"/>
        </w:numPr>
        <w:spacing w:line="204" w:lineRule="auto"/>
        <w:rPr>
          <w:rFonts w:ascii="Calibri" w:eastAsia="Calibri" w:hAnsi="Calibri" w:cs="Calibri"/>
          <w:bCs/>
          <w:sz w:val="24"/>
          <w:szCs w:val="24"/>
        </w:rPr>
      </w:pPr>
      <w:r>
        <w:rPr>
          <w:rFonts w:ascii="Calibri" w:eastAsia="Calibri" w:hAnsi="Calibri" w:cs="Calibri"/>
          <w:bCs/>
          <w:sz w:val="24"/>
          <w:szCs w:val="24"/>
        </w:rPr>
        <w:t>For softball, Face Guards and Chin Straps are recommended</w:t>
      </w:r>
    </w:p>
    <w:p w14:paraId="143844FB" w14:textId="6B1FAC32" w:rsidR="00B7238F" w:rsidRDefault="00B7238F" w:rsidP="00B7238F">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Exposed jewelry such as earrings of any kind, wrist watches, bracelets, neck chains, rings, and nose jewelry cannot be worn during the game.</w:t>
      </w:r>
    </w:p>
    <w:p w14:paraId="494F510B" w14:textId="27F8BC85" w:rsidR="00B7238F" w:rsidRDefault="00B7238F" w:rsidP="00B7238F">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Catchers should wear proper </w:t>
      </w:r>
      <w:r w:rsidR="002604D0">
        <w:rPr>
          <w:rFonts w:ascii="Calibri" w:eastAsia="Calibri" w:hAnsi="Calibri" w:cs="Calibri"/>
          <w:bCs/>
          <w:sz w:val="24"/>
          <w:szCs w:val="24"/>
        </w:rPr>
        <w:t>catchers’</w:t>
      </w:r>
      <w:r>
        <w:rPr>
          <w:rFonts w:ascii="Calibri" w:eastAsia="Calibri" w:hAnsi="Calibri" w:cs="Calibri"/>
          <w:bCs/>
          <w:sz w:val="24"/>
          <w:szCs w:val="24"/>
        </w:rPr>
        <w:t xml:space="preserve"> equipment, which includes shin guards, chest protector and a catcher’s helmet with a throat protector</w:t>
      </w:r>
    </w:p>
    <w:p w14:paraId="61DB76B0" w14:textId="1B209484" w:rsidR="00B7238F" w:rsidRDefault="00B7238F"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During games, all equipment not in use must be kept inside the dugout or behind the backstop</w:t>
      </w:r>
    </w:p>
    <w:p w14:paraId="50651627"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418BC7C6" w14:textId="5DAC7373" w:rsidR="00B7238F" w:rsidRPr="00A00F13" w:rsidRDefault="00B7238F" w:rsidP="00B7238F">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Umpires</w:t>
      </w:r>
    </w:p>
    <w:p w14:paraId="1AAD9AD6" w14:textId="5D7BE9B1" w:rsidR="00B7238F" w:rsidRDefault="00B7238F"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In general, the Tri-Co Recreational League will furnish two (2) umpires for 3</w:t>
      </w:r>
      <w:r w:rsidRPr="00B7238F">
        <w:rPr>
          <w:rFonts w:ascii="Calibri" w:eastAsia="Calibri" w:hAnsi="Calibri" w:cs="Calibri"/>
          <w:bCs/>
          <w:sz w:val="24"/>
          <w:szCs w:val="24"/>
          <w:vertAlign w:val="superscript"/>
        </w:rPr>
        <w:t>rd</w:t>
      </w:r>
      <w:r>
        <w:rPr>
          <w:rFonts w:ascii="Calibri" w:eastAsia="Calibri" w:hAnsi="Calibri" w:cs="Calibri"/>
          <w:bCs/>
          <w:sz w:val="24"/>
          <w:szCs w:val="24"/>
        </w:rPr>
        <w:t>-9</w:t>
      </w:r>
      <w:r w:rsidRPr="00B7238F">
        <w:rPr>
          <w:rFonts w:ascii="Calibri" w:eastAsia="Calibri" w:hAnsi="Calibri" w:cs="Calibri"/>
          <w:bCs/>
          <w:sz w:val="24"/>
          <w:szCs w:val="24"/>
          <w:vertAlign w:val="superscript"/>
        </w:rPr>
        <w:t>th</w:t>
      </w:r>
      <w:r>
        <w:rPr>
          <w:rFonts w:ascii="Calibri" w:eastAsia="Calibri" w:hAnsi="Calibri" w:cs="Calibri"/>
          <w:bCs/>
          <w:sz w:val="24"/>
          <w:szCs w:val="24"/>
        </w:rPr>
        <w:t xml:space="preserve"> Grade </w:t>
      </w:r>
      <w:r w:rsidR="00156721">
        <w:rPr>
          <w:rFonts w:ascii="Calibri" w:eastAsia="Calibri" w:hAnsi="Calibri" w:cs="Calibri"/>
          <w:bCs/>
          <w:sz w:val="24"/>
          <w:szCs w:val="24"/>
        </w:rPr>
        <w:t>Division and one (1) for 1</w:t>
      </w:r>
      <w:r w:rsidR="00156721" w:rsidRPr="00156721">
        <w:rPr>
          <w:rFonts w:ascii="Calibri" w:eastAsia="Calibri" w:hAnsi="Calibri" w:cs="Calibri"/>
          <w:bCs/>
          <w:sz w:val="24"/>
          <w:szCs w:val="24"/>
          <w:vertAlign w:val="superscript"/>
        </w:rPr>
        <w:t>st</w:t>
      </w:r>
      <w:r w:rsidR="00156721">
        <w:rPr>
          <w:rFonts w:ascii="Calibri" w:eastAsia="Calibri" w:hAnsi="Calibri" w:cs="Calibri"/>
          <w:bCs/>
          <w:sz w:val="24"/>
          <w:szCs w:val="24"/>
        </w:rPr>
        <w:t>-2</w:t>
      </w:r>
      <w:r w:rsidR="00156721" w:rsidRPr="00156721">
        <w:rPr>
          <w:rFonts w:ascii="Calibri" w:eastAsia="Calibri" w:hAnsi="Calibri" w:cs="Calibri"/>
          <w:bCs/>
          <w:sz w:val="24"/>
          <w:szCs w:val="24"/>
          <w:vertAlign w:val="superscript"/>
        </w:rPr>
        <w:t>nd</w:t>
      </w:r>
      <w:r w:rsidR="00156721">
        <w:rPr>
          <w:rFonts w:ascii="Calibri" w:eastAsia="Calibri" w:hAnsi="Calibri" w:cs="Calibri"/>
          <w:bCs/>
          <w:sz w:val="24"/>
          <w:szCs w:val="24"/>
        </w:rPr>
        <w:t xml:space="preserve"> Grade Division. </w:t>
      </w:r>
    </w:p>
    <w:p w14:paraId="0BD78642" w14:textId="1222D301" w:rsidR="00156721" w:rsidRDefault="00156721"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The umpire’s jurisdiction begins the moment they enter the diamond and extends after the game until they leave the diamond. This includes periods of time where play has been temporarily suspended or when the ball is out of play.</w:t>
      </w:r>
    </w:p>
    <w:p w14:paraId="395470F3" w14:textId="613AB8E9" w:rsidR="00156721" w:rsidRDefault="00156721"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During the game, the umpires should address all concerns with a coach and not a player.</w:t>
      </w:r>
    </w:p>
    <w:p w14:paraId="625E1E16" w14:textId="4610CCEF" w:rsidR="006C13E9" w:rsidRDefault="006C13E9"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Judgement Calls: Coaches, players, and spectators shall not discuss a judgement call with an umpire. Any discussion of a judgement call could be grounds for immediate ejection.</w:t>
      </w:r>
    </w:p>
    <w:p w14:paraId="55A7F93A" w14:textId="4C18AE2E" w:rsidR="006C13E9" w:rsidRDefault="006C13E9"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Rule Clarification: A coach may ask the umpire for a rule clarification</w:t>
      </w:r>
      <w:r w:rsidR="004E18F0">
        <w:rPr>
          <w:rFonts w:ascii="Calibri" w:eastAsia="Calibri" w:hAnsi="Calibri" w:cs="Calibri"/>
          <w:bCs/>
          <w:sz w:val="24"/>
          <w:szCs w:val="24"/>
        </w:rPr>
        <w:t>. If an immediate rule clarification is required, the coach, in a professional manner, may ask for a time out and ask the umpire for a rule clarification.</w:t>
      </w:r>
    </w:p>
    <w:p w14:paraId="2B1342FB" w14:textId="7D1CE83E" w:rsidR="004E18F0" w:rsidRDefault="004E18F0"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No Harassment: Harassment of umpires will not be tolerated. Umpire harassment shall be cause for immediate ejection.</w:t>
      </w:r>
    </w:p>
    <w:p w14:paraId="105AFAFC" w14:textId="0440B66F" w:rsidR="00156721" w:rsidRDefault="00156721"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The umpire has the discretionary power to stop a game for any infringement of the rules and to suspend or terminate a game by reason of weather, condition of the field, interference by spectators or for any other cause, which he or she may deem necessary.</w:t>
      </w:r>
    </w:p>
    <w:p w14:paraId="63E86274"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13EF0A75" w14:textId="6F97B4CA" w:rsidR="002604D0" w:rsidRPr="00A00F13" w:rsidRDefault="002604D0" w:rsidP="002604D0">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Unsportsmanlike Conduct</w:t>
      </w:r>
    </w:p>
    <w:p w14:paraId="5367B8E3" w14:textId="4480F788" w:rsidR="006C13E9" w:rsidRPr="006C13E9" w:rsidRDefault="006C13E9" w:rsidP="006C13E9">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Coaches are responsible for their players, assistant coaches, and spectators.</w:t>
      </w:r>
    </w:p>
    <w:p w14:paraId="4B59C7DE" w14:textId="7337D26C" w:rsidR="002604D0" w:rsidRDefault="002604D0"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C</w:t>
      </w:r>
      <w:r w:rsidR="006C13E9">
        <w:rPr>
          <w:rFonts w:ascii="Calibri" w:eastAsia="Calibri" w:hAnsi="Calibri" w:cs="Calibri"/>
          <w:bCs/>
          <w:sz w:val="24"/>
          <w:szCs w:val="24"/>
        </w:rPr>
        <w:t>lean Language: Swearing and profanity are prohibited. Umpires are authorized to give up to one warning to the individual violator before removal.</w:t>
      </w:r>
    </w:p>
    <w:p w14:paraId="461DA77A" w14:textId="2BF1DB38" w:rsidR="006C13E9" w:rsidRDefault="006C13E9"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Positive Encouragement: Chatter or chanting of any kind must be positive in nature and may not be directed at an opposing individual or team. No field or runner shall attempt to distract another player by yelling or clapping. Violators shall be given a warning and then be subject to ejection at the umpire’s or staff’s discretion.</w:t>
      </w:r>
    </w:p>
    <w:p w14:paraId="0D5CB835" w14:textId="549F7D06" w:rsidR="006C13E9" w:rsidRDefault="006C13E9"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Intentionally Throwing Equipment: A player or coach, who intentionally throws a piece of equipment in anger, frustration, or annoyance, or in response to an adverse call or play, shall be subject to ejection at the discretion of the umpires and staff.</w:t>
      </w:r>
    </w:p>
    <w:p w14:paraId="6FD7566A" w14:textId="279699A2" w:rsidR="006C13E9" w:rsidRDefault="006C13E9"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Joining Altercations: If a player leaves the dugout or his position to enter an altercation with another player or between other players, all involved players shall be subject to ejection and suspension of additional games.</w:t>
      </w:r>
    </w:p>
    <w:p w14:paraId="51BE01BE"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2D48D90D" w14:textId="549E5177" w:rsidR="00BB6214" w:rsidRPr="00A00F13" w:rsidRDefault="00BB6214" w:rsidP="00BB6214">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Warnings &amp; Ejections</w:t>
      </w:r>
    </w:p>
    <w:p w14:paraId="51182AA7" w14:textId="3E02A6F3" w:rsidR="00BB6214" w:rsidRDefault="00BB6214" w:rsidP="00BB621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Warnings: A warning may be given by the umpire or field supervisor at any time. </w:t>
      </w:r>
      <w:r>
        <w:rPr>
          <w:rFonts w:ascii="Calibri" w:eastAsia="Calibri" w:hAnsi="Calibri" w:cs="Calibri"/>
          <w:bCs/>
          <w:sz w:val="24"/>
          <w:szCs w:val="24"/>
        </w:rPr>
        <w:lastRenderedPageBreak/>
        <w:t>This, in general, informs the player, coach, or spectator that his/her play or action on or off the field is of concern to the umpire/field supervisor. A warning need not be given by the umpire/field supervisor before an ejection.</w:t>
      </w:r>
    </w:p>
    <w:p w14:paraId="484196A2" w14:textId="65331C68" w:rsidR="00BB6214" w:rsidRDefault="00BB6214" w:rsidP="00BB621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Ejections: A player, coach, or spectator who is ejected from a game must immediately leave the recreation complex and may not play the remainder of the game. The player, coach, or spectator will also receive a minimum one (1) game suspension from the Tri-Co Recreation League</w:t>
      </w:r>
    </w:p>
    <w:p w14:paraId="43D0DCA3" w14:textId="250CD21D" w:rsidR="00BB6214" w:rsidRDefault="00BB6214" w:rsidP="00BB621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Player</w:t>
      </w:r>
    </w:p>
    <w:p w14:paraId="39010AA3" w14:textId="59EF7975" w:rsidR="00BB6214" w:rsidRDefault="00BB6214" w:rsidP="00BB621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First Ejection – Suspended for their teams’ next scheduled game</w:t>
      </w:r>
    </w:p>
    <w:p w14:paraId="29C5DA6E" w14:textId="4AEEED7D" w:rsidR="00BB6214" w:rsidRDefault="00BB6214" w:rsidP="00BB621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Second Ejection – Suspended for their teams’ next Two (2) scheduled games</w:t>
      </w:r>
    </w:p>
    <w:p w14:paraId="33D2C98B" w14:textId="615C1447" w:rsidR="00BB6214" w:rsidRDefault="00BB6214" w:rsidP="00BB621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Third Ejection – Suspended for the remainder of the season</w:t>
      </w:r>
    </w:p>
    <w:p w14:paraId="285DF8E4" w14:textId="0F63D5B0" w:rsidR="00BB6214" w:rsidRDefault="00BB6214" w:rsidP="00BB621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Coach, Parent or Fan</w:t>
      </w:r>
    </w:p>
    <w:p w14:paraId="79E9367F" w14:textId="13F04B06" w:rsidR="00BB6214" w:rsidRDefault="00BB6214" w:rsidP="00BB621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First Ejection – Suspended for their teams’ next scheduled game</w:t>
      </w:r>
    </w:p>
    <w:p w14:paraId="794C25E3" w14:textId="25E751D3" w:rsidR="00BB6214" w:rsidRDefault="00BB6214" w:rsidP="00BB621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Second Ejection – Suspended for their teams’ next Three (3) scheduled games</w:t>
      </w:r>
    </w:p>
    <w:p w14:paraId="09300ABB" w14:textId="15402AF8" w:rsidR="00BB6214" w:rsidRDefault="00BB6214" w:rsidP="00BB621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Third Ejection – Suspended for the remainder of the season</w:t>
      </w:r>
    </w:p>
    <w:p w14:paraId="6C67403D" w14:textId="77777777" w:rsidR="00766D08" w:rsidRPr="00BB6214" w:rsidRDefault="00766D08" w:rsidP="00766D08">
      <w:pPr>
        <w:pStyle w:val="ListParagraph"/>
        <w:widowControl w:val="0"/>
        <w:spacing w:line="204" w:lineRule="auto"/>
        <w:ind w:left="2160"/>
        <w:rPr>
          <w:rFonts w:ascii="Calibri" w:eastAsia="Calibri" w:hAnsi="Calibri" w:cs="Calibri"/>
          <w:bCs/>
          <w:sz w:val="24"/>
          <w:szCs w:val="24"/>
        </w:rPr>
      </w:pPr>
    </w:p>
    <w:p w14:paraId="6B858355" w14:textId="65638AB9" w:rsidR="004E18F0" w:rsidRPr="00A00F13" w:rsidRDefault="004E18F0" w:rsidP="004E18F0">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Scorekeeping</w:t>
      </w:r>
    </w:p>
    <w:p w14:paraId="0F75FEB4" w14:textId="26AC3383" w:rsidR="004E18F0" w:rsidRDefault="004E18F0" w:rsidP="004E18F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Dugouts are First Come, First Serve, they are NOT DESIGNATED. Only coaches and players may be in the dugout.</w:t>
      </w:r>
    </w:p>
    <w:p w14:paraId="4F1360AA" w14:textId="6D6EBE89" w:rsidR="004E18F0" w:rsidRDefault="004E18F0" w:rsidP="004E18F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The home team is the official scorekeeper and will be responsible for all appropriate game scorekeeping, as well as recording the number of innings thrown by each pitcher. </w:t>
      </w:r>
    </w:p>
    <w:p w14:paraId="5DC37C4F" w14:textId="2FD7503F" w:rsidR="004E18F0" w:rsidRDefault="004E18F0" w:rsidP="004E18F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At the end of each game, the head umpire and the official scorekeeper will record the following information on the “Official Game Card” that the umpire will have and turn in to the field supervisor: Score, Name &amp; Number of all pitchers and their inning count. Each Head Coach should confirm this information</w:t>
      </w:r>
      <w:r w:rsidR="00BB6214">
        <w:rPr>
          <w:rFonts w:ascii="Calibri" w:eastAsia="Calibri" w:hAnsi="Calibri" w:cs="Calibri"/>
          <w:bCs/>
          <w:sz w:val="24"/>
          <w:szCs w:val="24"/>
        </w:rPr>
        <w:t xml:space="preserve"> prior to leaving the field.</w:t>
      </w:r>
    </w:p>
    <w:p w14:paraId="7821BA51" w14:textId="49E63E3A" w:rsidR="00BB6214" w:rsidRDefault="00BB6214" w:rsidP="004E18F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Official Game Time: After the final warmup pitch and prior to the first official pitch, the plate umpire will shall announce the official game time to both dugouts.</w:t>
      </w:r>
    </w:p>
    <w:p w14:paraId="1EE43914" w14:textId="77777777" w:rsidR="009260A7" w:rsidRPr="009260A7" w:rsidRDefault="009260A7" w:rsidP="009260A7">
      <w:pPr>
        <w:widowControl w:val="0"/>
        <w:spacing w:line="204" w:lineRule="auto"/>
        <w:rPr>
          <w:rFonts w:ascii="Calibri" w:eastAsia="Calibri" w:hAnsi="Calibri" w:cs="Calibri"/>
          <w:bCs/>
          <w:sz w:val="24"/>
          <w:szCs w:val="24"/>
        </w:rPr>
      </w:pPr>
    </w:p>
    <w:p w14:paraId="421DAF98" w14:textId="4D856447" w:rsidR="00705AE0" w:rsidRPr="00A00F13" w:rsidRDefault="00705AE0" w:rsidP="009260A7">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End of Game &amp; Extra Innings</w:t>
      </w:r>
    </w:p>
    <w:p w14:paraId="6A8748BB" w14:textId="64247F4B" w:rsidR="00705AE0" w:rsidRDefault="00705AE0" w:rsidP="00705AE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There will be no extra innings during regular season games. If the score is tied at the end of the time limit or after the 6</w:t>
      </w:r>
      <w:r w:rsidRPr="00313B00">
        <w:rPr>
          <w:rFonts w:ascii="Calibri" w:eastAsia="Calibri" w:hAnsi="Calibri" w:cs="Calibri"/>
          <w:bCs/>
          <w:sz w:val="24"/>
          <w:szCs w:val="24"/>
          <w:vertAlign w:val="superscript"/>
        </w:rPr>
        <w:t>th</w:t>
      </w:r>
      <w:r>
        <w:rPr>
          <w:rFonts w:ascii="Calibri" w:eastAsia="Calibri" w:hAnsi="Calibri" w:cs="Calibri"/>
          <w:bCs/>
          <w:sz w:val="24"/>
          <w:szCs w:val="24"/>
        </w:rPr>
        <w:t xml:space="preserve"> inning</w:t>
      </w:r>
      <w:r w:rsidR="00A00F13">
        <w:rPr>
          <w:rFonts w:ascii="Calibri" w:eastAsia="Calibri" w:hAnsi="Calibri" w:cs="Calibri"/>
          <w:bCs/>
          <w:sz w:val="24"/>
          <w:szCs w:val="24"/>
        </w:rPr>
        <w:t xml:space="preserve"> (7</w:t>
      </w:r>
      <w:r w:rsidR="00A00F13" w:rsidRPr="00A00F13">
        <w:rPr>
          <w:rFonts w:ascii="Calibri" w:eastAsia="Calibri" w:hAnsi="Calibri" w:cs="Calibri"/>
          <w:bCs/>
          <w:sz w:val="24"/>
          <w:szCs w:val="24"/>
          <w:vertAlign w:val="superscript"/>
        </w:rPr>
        <w:t>th</w:t>
      </w:r>
      <w:r w:rsidR="00A00F13">
        <w:rPr>
          <w:rFonts w:ascii="Calibri" w:eastAsia="Calibri" w:hAnsi="Calibri" w:cs="Calibri"/>
          <w:bCs/>
          <w:sz w:val="24"/>
          <w:szCs w:val="24"/>
        </w:rPr>
        <w:t xml:space="preserve"> Innings for 7</w:t>
      </w:r>
      <w:r w:rsidR="00A00F13" w:rsidRPr="00A00F13">
        <w:rPr>
          <w:rFonts w:ascii="Calibri" w:eastAsia="Calibri" w:hAnsi="Calibri" w:cs="Calibri"/>
          <w:bCs/>
          <w:sz w:val="24"/>
          <w:szCs w:val="24"/>
          <w:vertAlign w:val="superscript"/>
        </w:rPr>
        <w:t>th</w:t>
      </w:r>
      <w:r w:rsidR="00A00F13">
        <w:rPr>
          <w:rFonts w:ascii="Calibri" w:eastAsia="Calibri" w:hAnsi="Calibri" w:cs="Calibri"/>
          <w:bCs/>
          <w:sz w:val="24"/>
          <w:szCs w:val="24"/>
        </w:rPr>
        <w:t>-9</w:t>
      </w:r>
      <w:r w:rsidR="00A00F13" w:rsidRPr="00A00F13">
        <w:rPr>
          <w:rFonts w:ascii="Calibri" w:eastAsia="Calibri" w:hAnsi="Calibri" w:cs="Calibri"/>
          <w:bCs/>
          <w:sz w:val="24"/>
          <w:szCs w:val="24"/>
          <w:vertAlign w:val="superscript"/>
        </w:rPr>
        <w:t>th</w:t>
      </w:r>
      <w:r w:rsidR="00A00F13">
        <w:rPr>
          <w:rFonts w:ascii="Calibri" w:eastAsia="Calibri" w:hAnsi="Calibri" w:cs="Calibri"/>
          <w:bCs/>
          <w:sz w:val="24"/>
          <w:szCs w:val="24"/>
        </w:rPr>
        <w:t xml:space="preserve"> Grade Baseball)</w:t>
      </w:r>
      <w:r>
        <w:rPr>
          <w:rFonts w:ascii="Calibri" w:eastAsia="Calibri" w:hAnsi="Calibri" w:cs="Calibri"/>
          <w:bCs/>
          <w:sz w:val="24"/>
          <w:szCs w:val="24"/>
        </w:rPr>
        <w:t>, the game will end in a tie.</w:t>
      </w:r>
    </w:p>
    <w:p w14:paraId="62FE2811" w14:textId="77777777" w:rsidR="00705AE0" w:rsidRDefault="00705AE0" w:rsidP="00705AE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For the end of season league tournament, if a game is tied after the time limit expires or the 6</w:t>
      </w:r>
      <w:r w:rsidRPr="00313B00">
        <w:rPr>
          <w:rFonts w:ascii="Calibri" w:eastAsia="Calibri" w:hAnsi="Calibri" w:cs="Calibri"/>
          <w:bCs/>
          <w:sz w:val="24"/>
          <w:szCs w:val="24"/>
          <w:vertAlign w:val="superscript"/>
        </w:rPr>
        <w:t>th</w:t>
      </w:r>
      <w:r>
        <w:rPr>
          <w:rFonts w:ascii="Calibri" w:eastAsia="Calibri" w:hAnsi="Calibri" w:cs="Calibri"/>
          <w:bCs/>
          <w:sz w:val="24"/>
          <w:szCs w:val="24"/>
        </w:rPr>
        <w:t xml:space="preserve"> inning, the international tie-breaker rule will go into effect for all subsequent innings to determine winner</w:t>
      </w:r>
    </w:p>
    <w:p w14:paraId="4B53F0DD" w14:textId="77777777" w:rsidR="00705AE0" w:rsidRDefault="00705AE0" w:rsidP="00705AE0">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International Tie-Breaker Rule: The batting team will start their half-inning with a runner on 2</w:t>
      </w:r>
      <w:r w:rsidRPr="00313B00">
        <w:rPr>
          <w:rFonts w:ascii="Calibri" w:eastAsia="Calibri" w:hAnsi="Calibri" w:cs="Calibri"/>
          <w:bCs/>
          <w:sz w:val="24"/>
          <w:szCs w:val="24"/>
          <w:vertAlign w:val="superscript"/>
        </w:rPr>
        <w:t>nd</w:t>
      </w:r>
      <w:r>
        <w:rPr>
          <w:rFonts w:ascii="Calibri" w:eastAsia="Calibri" w:hAnsi="Calibri" w:cs="Calibri"/>
          <w:bCs/>
          <w:sz w:val="24"/>
          <w:szCs w:val="24"/>
        </w:rPr>
        <w:t xml:space="preserve"> base. The runner placed on second base is the player in the batting order immediately preceding that half-inning’s leadoff hitter. For example, if the No. 7 hitter in the order is due to lead off, the No. 6 hitter would be placed on 2</w:t>
      </w:r>
      <w:r w:rsidRPr="00313B00">
        <w:rPr>
          <w:rFonts w:ascii="Calibri" w:eastAsia="Calibri" w:hAnsi="Calibri" w:cs="Calibri"/>
          <w:bCs/>
          <w:sz w:val="24"/>
          <w:szCs w:val="24"/>
          <w:vertAlign w:val="superscript"/>
        </w:rPr>
        <w:t>nd</w:t>
      </w:r>
      <w:r>
        <w:rPr>
          <w:rFonts w:ascii="Calibri" w:eastAsia="Calibri" w:hAnsi="Calibri" w:cs="Calibri"/>
          <w:bCs/>
          <w:sz w:val="24"/>
          <w:szCs w:val="24"/>
        </w:rPr>
        <w:t xml:space="preserve"> base.</w:t>
      </w:r>
    </w:p>
    <w:p w14:paraId="5BAB2EF6" w14:textId="77777777" w:rsidR="008344E6" w:rsidRPr="007053EC" w:rsidRDefault="008344E6" w:rsidP="008344E6">
      <w:pPr>
        <w:widowControl w:val="0"/>
        <w:spacing w:line="204" w:lineRule="auto"/>
        <w:rPr>
          <w:rFonts w:ascii="Calibri" w:eastAsia="Calibri" w:hAnsi="Calibri" w:cs="Calibri"/>
          <w:b/>
          <w:sz w:val="24"/>
          <w:szCs w:val="24"/>
        </w:rPr>
      </w:pPr>
    </w:p>
    <w:p w14:paraId="3F3C6961" w14:textId="7509C4FC" w:rsidR="008344E6" w:rsidRPr="00E30DE5" w:rsidRDefault="00FD7407" w:rsidP="008344E6">
      <w:pPr>
        <w:pStyle w:val="ListParagraph"/>
        <w:widowControl w:val="0"/>
        <w:numPr>
          <w:ilvl w:val="0"/>
          <w:numId w:val="30"/>
        </w:numPr>
        <w:spacing w:line="204" w:lineRule="auto"/>
        <w:rPr>
          <w:rFonts w:ascii="Calibri" w:eastAsia="Calibri" w:hAnsi="Calibri" w:cs="Calibri"/>
          <w:bCs/>
          <w:sz w:val="24"/>
          <w:szCs w:val="24"/>
          <w:u w:val="single"/>
        </w:rPr>
      </w:pPr>
      <w:bookmarkStart w:id="0" w:name="_Hlk190333121"/>
      <w:r w:rsidRPr="00E30DE5">
        <w:rPr>
          <w:rFonts w:ascii="Calibri" w:eastAsia="Calibri" w:hAnsi="Calibri" w:cs="Calibri"/>
          <w:b/>
          <w:sz w:val="24"/>
          <w:szCs w:val="24"/>
          <w:u w:val="single"/>
        </w:rPr>
        <w:t>Slide &amp; Obstruction Rule</w:t>
      </w:r>
    </w:p>
    <w:p w14:paraId="599B2D23" w14:textId="48C4D532" w:rsidR="00FD7407" w:rsidRDefault="00FD7407" w:rsidP="00FD7407">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Whenever a tag play is evident, a runner must slide or seek to avoid contact with the fielder and/or catcher. Attempting to jump, leap, or dive over the fielder and/or catcher is not interpreted as seeking to avoid contact.</w:t>
      </w:r>
    </w:p>
    <w:p w14:paraId="58412B05" w14:textId="5A98147E" w:rsidR="00FD7407" w:rsidRDefault="00FD7407" w:rsidP="00FD7407">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If a play is evident, obstruction will be called on a fielder that impedes the progress of a runner (judgement of umpire).</w:t>
      </w:r>
    </w:p>
    <w:p w14:paraId="004573F4" w14:textId="73045DB2" w:rsidR="00FD7407" w:rsidRDefault="00FD7407" w:rsidP="00FD7407">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lastRenderedPageBreak/>
        <w:t>Malicious contact shall supersede all obstruction penalties. The runner shall be called out and may be ejected from the game at the umpire’s discretion.</w:t>
      </w:r>
    </w:p>
    <w:p w14:paraId="3EF3666B" w14:textId="7E3381B9" w:rsidR="00FD7407" w:rsidRDefault="00FD7407" w:rsidP="00FD7407">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When enforcing this rule, the umpire should judge the runner’s intent. If the umpire feels that the contact was unintentional, then the runner should be declared out. If the umpire feels that the contact was intentional and/or malicious, then the runner should be declared out and ejected.</w:t>
      </w:r>
    </w:p>
    <w:p w14:paraId="3EA234BE" w14:textId="77777777" w:rsidR="00B9742B" w:rsidRPr="00FD7407" w:rsidRDefault="00B9742B" w:rsidP="00B9742B">
      <w:pPr>
        <w:pStyle w:val="ListParagraph"/>
        <w:widowControl w:val="0"/>
        <w:spacing w:line="204" w:lineRule="auto"/>
        <w:ind w:left="1440"/>
        <w:rPr>
          <w:rFonts w:ascii="Calibri" w:eastAsia="Calibri" w:hAnsi="Calibri" w:cs="Calibri"/>
          <w:bCs/>
          <w:sz w:val="24"/>
          <w:szCs w:val="24"/>
        </w:rPr>
      </w:pPr>
    </w:p>
    <w:p w14:paraId="43FA5A58" w14:textId="49118D6C" w:rsidR="007053EC" w:rsidRPr="00FD7407" w:rsidRDefault="007053EC" w:rsidP="007053EC">
      <w:pPr>
        <w:pStyle w:val="ListParagraph"/>
        <w:widowControl w:val="0"/>
        <w:numPr>
          <w:ilvl w:val="0"/>
          <w:numId w:val="30"/>
        </w:numPr>
        <w:spacing w:line="204" w:lineRule="auto"/>
        <w:rPr>
          <w:rFonts w:ascii="Calibri" w:eastAsia="Calibri" w:hAnsi="Calibri" w:cs="Calibri"/>
          <w:b/>
          <w:sz w:val="24"/>
          <w:szCs w:val="24"/>
        </w:rPr>
      </w:pPr>
      <w:r w:rsidRPr="00FD7407">
        <w:rPr>
          <w:rFonts w:ascii="Calibri" w:eastAsia="Calibri" w:hAnsi="Calibri" w:cs="Calibri"/>
          <w:b/>
          <w:sz w:val="24"/>
          <w:szCs w:val="24"/>
        </w:rPr>
        <w:t>Interference/Obstruction</w:t>
      </w:r>
    </w:p>
    <w:p w14:paraId="4CDDCD09" w14:textId="28A2CB2A" w:rsidR="007053EC" w:rsidRDefault="00FD7407" w:rsidP="007053EC">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Interference: Is an act that is committed by the offense that may prevent the defensive player(s) from making a play</w:t>
      </w:r>
      <w:r w:rsidR="00E30DE5">
        <w:rPr>
          <w:rFonts w:ascii="Calibri" w:eastAsia="Calibri" w:hAnsi="Calibri" w:cs="Calibri"/>
          <w:bCs/>
          <w:sz w:val="24"/>
          <w:szCs w:val="24"/>
        </w:rPr>
        <w:t>.</w:t>
      </w:r>
    </w:p>
    <w:p w14:paraId="32B04439" w14:textId="538AE004" w:rsidR="00FD7407" w:rsidRDefault="00FD7407" w:rsidP="007053EC">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Obstruction: An act committed by the defense/fielder,</w:t>
      </w:r>
      <w:r w:rsidR="00E30DE5">
        <w:rPr>
          <w:rFonts w:ascii="Calibri" w:eastAsia="Calibri" w:hAnsi="Calibri" w:cs="Calibri"/>
          <w:bCs/>
          <w:sz w:val="24"/>
          <w:szCs w:val="24"/>
        </w:rPr>
        <w:t xml:space="preserve"> who is not in possession of the ball or in the process of fielding it, that impedes the baserunner’s progress.</w:t>
      </w:r>
      <w:bookmarkEnd w:id="0"/>
    </w:p>
    <w:p w14:paraId="5300099A" w14:textId="77777777" w:rsidR="00E30DE5" w:rsidRPr="00E30DE5" w:rsidRDefault="00E30DE5" w:rsidP="00E30DE5">
      <w:pPr>
        <w:widowControl w:val="0"/>
        <w:spacing w:line="204" w:lineRule="auto"/>
        <w:rPr>
          <w:rFonts w:ascii="Calibri" w:eastAsia="Calibri" w:hAnsi="Calibri" w:cs="Calibri"/>
          <w:bCs/>
          <w:sz w:val="24"/>
          <w:szCs w:val="24"/>
        </w:rPr>
      </w:pPr>
    </w:p>
    <w:p w14:paraId="5D329BBF" w14:textId="77777777" w:rsidR="00181FDE" w:rsidRPr="00A00F13" w:rsidRDefault="00181FDE" w:rsidP="00181FDE">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Batting</w:t>
      </w:r>
    </w:p>
    <w:p w14:paraId="798DD2DD" w14:textId="77777777" w:rsidR="00181FDE" w:rsidRDefault="00181FDE" w:rsidP="00181FDE">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Coaches must bat their roster as this allows for free defensive substitution throughout the game.</w:t>
      </w:r>
    </w:p>
    <w:p w14:paraId="5B34F52C" w14:textId="0E956B41" w:rsidR="00766D08" w:rsidRDefault="00766D08" w:rsidP="00766D08">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Exception – 7</w:t>
      </w:r>
      <w:r w:rsidRPr="00766D08">
        <w:rPr>
          <w:rFonts w:ascii="Calibri" w:eastAsia="Calibri" w:hAnsi="Calibri" w:cs="Calibri"/>
          <w:bCs/>
          <w:sz w:val="24"/>
          <w:szCs w:val="24"/>
          <w:vertAlign w:val="superscript"/>
        </w:rPr>
        <w:t>th</w:t>
      </w:r>
      <w:r>
        <w:rPr>
          <w:rFonts w:ascii="Calibri" w:eastAsia="Calibri" w:hAnsi="Calibri" w:cs="Calibri"/>
          <w:bCs/>
          <w:sz w:val="24"/>
          <w:szCs w:val="24"/>
        </w:rPr>
        <w:t>-9</w:t>
      </w:r>
      <w:r w:rsidRPr="00766D08">
        <w:rPr>
          <w:rFonts w:ascii="Calibri" w:eastAsia="Calibri" w:hAnsi="Calibri" w:cs="Calibri"/>
          <w:bCs/>
          <w:sz w:val="24"/>
          <w:szCs w:val="24"/>
          <w:vertAlign w:val="superscript"/>
        </w:rPr>
        <w:t>th</w:t>
      </w:r>
      <w:r>
        <w:rPr>
          <w:rFonts w:ascii="Calibri" w:eastAsia="Calibri" w:hAnsi="Calibri" w:cs="Calibri"/>
          <w:bCs/>
          <w:sz w:val="24"/>
          <w:szCs w:val="24"/>
        </w:rPr>
        <w:t xml:space="preserve"> Grade Division batting order is at coach discretion</w:t>
      </w:r>
    </w:p>
    <w:p w14:paraId="50DF5861" w14:textId="77777777" w:rsidR="00181FDE" w:rsidRDefault="00181FDE" w:rsidP="00181FDE">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If a player cannot take their turn at bat due to illness, injury, etc. their spot will be skipped and no automatic out will be assessed.</w:t>
      </w:r>
    </w:p>
    <w:p w14:paraId="3B898EF0" w14:textId="383EEDC7" w:rsidR="008344E6" w:rsidRDefault="008344E6" w:rsidP="00181FDE">
      <w:pPr>
        <w:pStyle w:val="ListParagraph"/>
        <w:widowControl w:val="0"/>
        <w:numPr>
          <w:ilvl w:val="1"/>
          <w:numId w:val="30"/>
        </w:numPr>
        <w:spacing w:line="204" w:lineRule="auto"/>
        <w:rPr>
          <w:rFonts w:ascii="Calibri" w:eastAsia="Calibri" w:hAnsi="Calibri" w:cs="Calibri"/>
          <w:bCs/>
          <w:sz w:val="24"/>
          <w:szCs w:val="24"/>
        </w:rPr>
      </w:pPr>
      <w:bookmarkStart w:id="1" w:name="_Hlk190334132"/>
      <w:r>
        <w:rPr>
          <w:rFonts w:ascii="Calibri" w:eastAsia="Calibri" w:hAnsi="Calibri" w:cs="Calibri"/>
          <w:bCs/>
          <w:sz w:val="24"/>
          <w:szCs w:val="24"/>
        </w:rPr>
        <w:t>If a player is ejected from the game, an out will be assessed when their turn in the batting lineup comes up.</w:t>
      </w:r>
    </w:p>
    <w:bookmarkEnd w:id="1"/>
    <w:p w14:paraId="65819850"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14D39638" w14:textId="29D331C5" w:rsidR="00181FDE" w:rsidRPr="00A00F13" w:rsidRDefault="00181FDE" w:rsidP="00181FDE">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End of Season Tournament Eligibility</w:t>
      </w:r>
    </w:p>
    <w:p w14:paraId="118E6681" w14:textId="01625333" w:rsidR="00181FDE" w:rsidRDefault="00181FDE" w:rsidP="00181FDE">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Players must play in half of their team’s regular season games to be eligible to play in the end of season league tournament</w:t>
      </w:r>
    </w:p>
    <w:p w14:paraId="38CC3DD1" w14:textId="77777777" w:rsidR="00E1128F" w:rsidRDefault="00E1128F" w:rsidP="00E1128F">
      <w:pPr>
        <w:pStyle w:val="ListParagraph"/>
        <w:widowControl w:val="0"/>
        <w:spacing w:line="204" w:lineRule="auto"/>
        <w:ind w:left="1440"/>
        <w:rPr>
          <w:rFonts w:ascii="Calibri" w:eastAsia="Calibri" w:hAnsi="Calibri" w:cs="Calibri"/>
          <w:bCs/>
          <w:sz w:val="24"/>
          <w:szCs w:val="24"/>
        </w:rPr>
      </w:pPr>
    </w:p>
    <w:p w14:paraId="43D41791" w14:textId="77777777" w:rsidR="00766D08" w:rsidRDefault="00766D08" w:rsidP="00766D08">
      <w:pPr>
        <w:widowControl w:val="0"/>
        <w:spacing w:line="204" w:lineRule="auto"/>
        <w:rPr>
          <w:rFonts w:ascii="Calibri" w:eastAsia="Calibri" w:hAnsi="Calibri" w:cs="Calibri"/>
          <w:bCs/>
          <w:sz w:val="24"/>
          <w:szCs w:val="24"/>
        </w:rPr>
      </w:pPr>
    </w:p>
    <w:p w14:paraId="5C92F833" w14:textId="03DE408F" w:rsidR="00766D08" w:rsidRPr="009260A7" w:rsidRDefault="00766D08" w:rsidP="00E1128F">
      <w:pPr>
        <w:widowControl w:val="0"/>
        <w:spacing w:line="204" w:lineRule="auto"/>
        <w:jc w:val="center"/>
        <w:rPr>
          <w:rFonts w:asciiTheme="majorHAnsi" w:eastAsia="Calibri" w:hAnsiTheme="majorHAnsi" w:cstheme="majorHAnsi"/>
          <w:b/>
          <w:sz w:val="28"/>
          <w:szCs w:val="28"/>
          <w:u w:val="single"/>
        </w:rPr>
      </w:pPr>
      <w:r w:rsidRPr="009260A7">
        <w:rPr>
          <w:rFonts w:asciiTheme="majorHAnsi" w:eastAsia="Calibri" w:hAnsiTheme="majorHAnsi" w:cstheme="majorHAnsi"/>
          <w:b/>
          <w:sz w:val="28"/>
          <w:szCs w:val="28"/>
          <w:u w:val="single"/>
        </w:rPr>
        <w:t>Baseball Game Rules</w:t>
      </w:r>
    </w:p>
    <w:p w14:paraId="0D48A67B" w14:textId="465968D1" w:rsidR="00766D08" w:rsidRPr="009260A7" w:rsidRDefault="00766D08" w:rsidP="00766D08">
      <w:pPr>
        <w:jc w:val="center"/>
        <w:rPr>
          <w:rFonts w:asciiTheme="majorHAnsi" w:hAnsiTheme="majorHAnsi" w:cstheme="majorHAnsi"/>
        </w:rPr>
      </w:pPr>
      <w:bookmarkStart w:id="2" w:name="_Hlk190329858"/>
    </w:p>
    <w:tbl>
      <w:tblPr>
        <w:tblW w:w="9620" w:type="dxa"/>
        <w:tblInd w:w="-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90"/>
        <w:gridCol w:w="2520"/>
        <w:gridCol w:w="2520"/>
        <w:gridCol w:w="2790"/>
      </w:tblGrid>
      <w:tr w:rsidR="00766D08" w:rsidRPr="009260A7" w14:paraId="4DE31A5E" w14:textId="77777777" w:rsidTr="009009F6">
        <w:tc>
          <w:tcPr>
            <w:tcW w:w="1790" w:type="dxa"/>
            <w:shd w:val="clear" w:color="auto" w:fill="auto"/>
            <w:tcMar>
              <w:top w:w="100" w:type="dxa"/>
              <w:left w:w="100" w:type="dxa"/>
              <w:bottom w:w="100" w:type="dxa"/>
              <w:right w:w="100" w:type="dxa"/>
            </w:tcMar>
          </w:tcPr>
          <w:p w14:paraId="3727757B"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b/>
              </w:rPr>
            </w:pPr>
            <w:r w:rsidRPr="009260A7">
              <w:rPr>
                <w:rFonts w:asciiTheme="majorHAnsi" w:hAnsiTheme="majorHAnsi" w:cstheme="majorHAnsi"/>
                <w:b/>
              </w:rPr>
              <w:t>Division</w:t>
            </w:r>
          </w:p>
        </w:tc>
        <w:tc>
          <w:tcPr>
            <w:tcW w:w="2520" w:type="dxa"/>
            <w:shd w:val="clear" w:color="auto" w:fill="auto"/>
            <w:tcMar>
              <w:top w:w="100" w:type="dxa"/>
              <w:left w:w="100" w:type="dxa"/>
              <w:bottom w:w="100" w:type="dxa"/>
              <w:right w:w="100" w:type="dxa"/>
            </w:tcMar>
          </w:tcPr>
          <w:p w14:paraId="7FD2BD61" w14:textId="77777777" w:rsidR="00766D08" w:rsidRPr="00766D08" w:rsidRDefault="00766D08" w:rsidP="009009F6">
            <w:pPr>
              <w:widowControl w:val="0"/>
              <w:pBdr>
                <w:top w:val="nil"/>
                <w:left w:val="nil"/>
                <w:bottom w:val="nil"/>
                <w:right w:val="nil"/>
                <w:between w:val="nil"/>
              </w:pBdr>
              <w:spacing w:line="240" w:lineRule="auto"/>
              <w:jc w:val="center"/>
              <w:rPr>
                <w:rFonts w:asciiTheme="majorHAnsi" w:hAnsiTheme="majorHAnsi" w:cstheme="majorHAnsi"/>
                <w:b/>
                <w:u w:val="single"/>
              </w:rPr>
            </w:pPr>
            <w:r w:rsidRPr="00766D08">
              <w:rPr>
                <w:rFonts w:asciiTheme="majorHAnsi" w:hAnsiTheme="majorHAnsi" w:cstheme="majorHAnsi"/>
                <w:b/>
                <w:u w:val="single"/>
              </w:rPr>
              <w:t>3rd-4th Grade (9-10)</w:t>
            </w:r>
          </w:p>
        </w:tc>
        <w:tc>
          <w:tcPr>
            <w:tcW w:w="2520" w:type="dxa"/>
            <w:shd w:val="clear" w:color="auto" w:fill="auto"/>
            <w:tcMar>
              <w:top w:w="100" w:type="dxa"/>
              <w:left w:w="100" w:type="dxa"/>
              <w:bottom w:w="100" w:type="dxa"/>
              <w:right w:w="100" w:type="dxa"/>
            </w:tcMar>
          </w:tcPr>
          <w:p w14:paraId="52B8404D" w14:textId="77777777" w:rsidR="00766D08" w:rsidRPr="00766D08" w:rsidRDefault="00766D08" w:rsidP="009009F6">
            <w:pPr>
              <w:widowControl w:val="0"/>
              <w:pBdr>
                <w:top w:val="nil"/>
                <w:left w:val="nil"/>
                <w:bottom w:val="nil"/>
                <w:right w:val="nil"/>
                <w:between w:val="nil"/>
              </w:pBdr>
              <w:spacing w:line="240" w:lineRule="auto"/>
              <w:jc w:val="center"/>
              <w:rPr>
                <w:rFonts w:asciiTheme="majorHAnsi" w:hAnsiTheme="majorHAnsi" w:cstheme="majorHAnsi"/>
                <w:b/>
                <w:u w:val="single"/>
              </w:rPr>
            </w:pPr>
            <w:r w:rsidRPr="00766D08">
              <w:rPr>
                <w:rFonts w:asciiTheme="majorHAnsi" w:hAnsiTheme="majorHAnsi" w:cstheme="majorHAnsi"/>
                <w:b/>
                <w:u w:val="single"/>
              </w:rPr>
              <w:t>5th-6th Grade (11-12)</w:t>
            </w:r>
          </w:p>
        </w:tc>
        <w:tc>
          <w:tcPr>
            <w:tcW w:w="2790" w:type="dxa"/>
            <w:shd w:val="clear" w:color="auto" w:fill="auto"/>
            <w:tcMar>
              <w:top w:w="100" w:type="dxa"/>
              <w:left w:w="100" w:type="dxa"/>
              <w:bottom w:w="100" w:type="dxa"/>
              <w:right w:w="100" w:type="dxa"/>
            </w:tcMar>
          </w:tcPr>
          <w:p w14:paraId="0187B2CD" w14:textId="77777777" w:rsidR="00766D08" w:rsidRPr="00766D08" w:rsidRDefault="00766D08" w:rsidP="009009F6">
            <w:pPr>
              <w:widowControl w:val="0"/>
              <w:pBdr>
                <w:top w:val="nil"/>
                <w:left w:val="nil"/>
                <w:bottom w:val="nil"/>
                <w:right w:val="nil"/>
                <w:between w:val="nil"/>
              </w:pBdr>
              <w:spacing w:line="240" w:lineRule="auto"/>
              <w:jc w:val="center"/>
              <w:rPr>
                <w:rFonts w:asciiTheme="majorHAnsi" w:hAnsiTheme="majorHAnsi" w:cstheme="majorHAnsi"/>
                <w:b/>
                <w:u w:val="single"/>
              </w:rPr>
            </w:pPr>
            <w:r w:rsidRPr="00766D08">
              <w:rPr>
                <w:rFonts w:asciiTheme="majorHAnsi" w:hAnsiTheme="majorHAnsi" w:cstheme="majorHAnsi"/>
                <w:b/>
                <w:u w:val="single"/>
              </w:rPr>
              <w:t>7th-9th Grade (13-15)</w:t>
            </w:r>
          </w:p>
        </w:tc>
      </w:tr>
      <w:tr w:rsidR="00766D08" w:rsidRPr="009260A7" w14:paraId="2DDCA2AE" w14:textId="77777777" w:rsidTr="009009F6">
        <w:trPr>
          <w:trHeight w:val="348"/>
        </w:trPr>
        <w:tc>
          <w:tcPr>
            <w:tcW w:w="9620" w:type="dxa"/>
            <w:gridSpan w:val="4"/>
            <w:shd w:val="clear" w:color="auto" w:fill="auto"/>
            <w:tcMar>
              <w:top w:w="100" w:type="dxa"/>
              <w:left w:w="100" w:type="dxa"/>
              <w:bottom w:w="100" w:type="dxa"/>
              <w:right w:w="100" w:type="dxa"/>
            </w:tcMar>
          </w:tcPr>
          <w:p w14:paraId="1C777553"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b/>
              </w:rPr>
            </w:pPr>
            <w:r w:rsidRPr="009260A7">
              <w:rPr>
                <w:rFonts w:asciiTheme="majorHAnsi" w:hAnsiTheme="majorHAnsi" w:cstheme="majorHAnsi"/>
                <w:b/>
              </w:rPr>
              <w:t>Field Dimensions</w:t>
            </w:r>
          </w:p>
        </w:tc>
      </w:tr>
      <w:tr w:rsidR="00766D08" w:rsidRPr="009260A7" w14:paraId="4791CE7D" w14:textId="77777777" w:rsidTr="009009F6">
        <w:tc>
          <w:tcPr>
            <w:tcW w:w="1790" w:type="dxa"/>
            <w:shd w:val="clear" w:color="auto" w:fill="auto"/>
            <w:tcMar>
              <w:top w:w="100" w:type="dxa"/>
              <w:left w:w="100" w:type="dxa"/>
              <w:bottom w:w="100" w:type="dxa"/>
              <w:right w:w="100" w:type="dxa"/>
            </w:tcMar>
          </w:tcPr>
          <w:p w14:paraId="0459C987"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Base Distance</w:t>
            </w:r>
          </w:p>
        </w:tc>
        <w:tc>
          <w:tcPr>
            <w:tcW w:w="2520" w:type="dxa"/>
            <w:shd w:val="clear" w:color="auto" w:fill="auto"/>
            <w:tcMar>
              <w:top w:w="100" w:type="dxa"/>
              <w:left w:w="100" w:type="dxa"/>
              <w:bottom w:w="100" w:type="dxa"/>
              <w:right w:w="100" w:type="dxa"/>
            </w:tcMar>
          </w:tcPr>
          <w:p w14:paraId="0394EB21"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60 ft</w:t>
            </w:r>
          </w:p>
        </w:tc>
        <w:tc>
          <w:tcPr>
            <w:tcW w:w="2520" w:type="dxa"/>
            <w:shd w:val="clear" w:color="auto" w:fill="auto"/>
            <w:tcMar>
              <w:top w:w="100" w:type="dxa"/>
              <w:left w:w="100" w:type="dxa"/>
              <w:bottom w:w="100" w:type="dxa"/>
              <w:right w:w="100" w:type="dxa"/>
            </w:tcMar>
          </w:tcPr>
          <w:p w14:paraId="030D157A"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70 ft</w:t>
            </w:r>
          </w:p>
        </w:tc>
        <w:tc>
          <w:tcPr>
            <w:tcW w:w="2790" w:type="dxa"/>
            <w:shd w:val="clear" w:color="auto" w:fill="auto"/>
            <w:tcMar>
              <w:top w:w="100" w:type="dxa"/>
              <w:left w:w="100" w:type="dxa"/>
              <w:bottom w:w="100" w:type="dxa"/>
              <w:right w:w="100" w:type="dxa"/>
            </w:tcMar>
          </w:tcPr>
          <w:p w14:paraId="27FD9D8C"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90 ft</w:t>
            </w:r>
          </w:p>
        </w:tc>
      </w:tr>
      <w:tr w:rsidR="00766D08" w:rsidRPr="009260A7" w14:paraId="6AAAE011" w14:textId="77777777" w:rsidTr="009009F6">
        <w:tc>
          <w:tcPr>
            <w:tcW w:w="1790" w:type="dxa"/>
            <w:shd w:val="clear" w:color="auto" w:fill="auto"/>
            <w:tcMar>
              <w:top w:w="100" w:type="dxa"/>
              <w:left w:w="100" w:type="dxa"/>
              <w:bottom w:w="100" w:type="dxa"/>
              <w:right w:w="100" w:type="dxa"/>
            </w:tcMar>
          </w:tcPr>
          <w:p w14:paraId="3FAB7EF5"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Pitching Distance</w:t>
            </w:r>
          </w:p>
        </w:tc>
        <w:tc>
          <w:tcPr>
            <w:tcW w:w="2520" w:type="dxa"/>
            <w:shd w:val="clear" w:color="auto" w:fill="auto"/>
            <w:tcMar>
              <w:top w:w="100" w:type="dxa"/>
              <w:left w:w="100" w:type="dxa"/>
              <w:bottom w:w="100" w:type="dxa"/>
              <w:right w:w="100" w:type="dxa"/>
            </w:tcMar>
          </w:tcPr>
          <w:p w14:paraId="313245E9"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46 ft</w:t>
            </w:r>
          </w:p>
        </w:tc>
        <w:tc>
          <w:tcPr>
            <w:tcW w:w="2520" w:type="dxa"/>
            <w:shd w:val="clear" w:color="auto" w:fill="auto"/>
            <w:tcMar>
              <w:top w:w="100" w:type="dxa"/>
              <w:left w:w="100" w:type="dxa"/>
              <w:bottom w:w="100" w:type="dxa"/>
              <w:right w:w="100" w:type="dxa"/>
            </w:tcMar>
          </w:tcPr>
          <w:p w14:paraId="70B0CB5E"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50 ft</w:t>
            </w:r>
          </w:p>
        </w:tc>
        <w:tc>
          <w:tcPr>
            <w:tcW w:w="2790" w:type="dxa"/>
            <w:shd w:val="clear" w:color="auto" w:fill="auto"/>
            <w:tcMar>
              <w:top w:w="100" w:type="dxa"/>
              <w:left w:w="100" w:type="dxa"/>
              <w:bottom w:w="100" w:type="dxa"/>
              <w:right w:w="100" w:type="dxa"/>
            </w:tcMar>
          </w:tcPr>
          <w:p w14:paraId="4976B92D"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60 ft, 6 inches</w:t>
            </w:r>
          </w:p>
        </w:tc>
      </w:tr>
      <w:tr w:rsidR="00766D08" w:rsidRPr="009260A7" w14:paraId="438C5402" w14:textId="77777777" w:rsidTr="009009F6">
        <w:trPr>
          <w:trHeight w:val="285"/>
        </w:trPr>
        <w:tc>
          <w:tcPr>
            <w:tcW w:w="9620" w:type="dxa"/>
            <w:gridSpan w:val="4"/>
            <w:shd w:val="clear" w:color="auto" w:fill="auto"/>
            <w:tcMar>
              <w:top w:w="100" w:type="dxa"/>
              <w:left w:w="100" w:type="dxa"/>
              <w:bottom w:w="100" w:type="dxa"/>
              <w:right w:w="100" w:type="dxa"/>
            </w:tcMar>
          </w:tcPr>
          <w:p w14:paraId="3862DB85"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b/>
              </w:rPr>
            </w:pPr>
            <w:r w:rsidRPr="009260A7">
              <w:rPr>
                <w:rFonts w:asciiTheme="majorHAnsi" w:hAnsiTheme="majorHAnsi" w:cstheme="majorHAnsi"/>
                <w:b/>
              </w:rPr>
              <w:t>Game/Timing</w:t>
            </w:r>
          </w:p>
        </w:tc>
      </w:tr>
      <w:tr w:rsidR="00766D08" w:rsidRPr="009260A7" w14:paraId="68F97501" w14:textId="77777777" w:rsidTr="009009F6">
        <w:tc>
          <w:tcPr>
            <w:tcW w:w="1790" w:type="dxa"/>
            <w:shd w:val="clear" w:color="auto" w:fill="auto"/>
            <w:tcMar>
              <w:top w:w="100" w:type="dxa"/>
              <w:left w:w="100" w:type="dxa"/>
              <w:bottom w:w="100" w:type="dxa"/>
              <w:right w:w="100" w:type="dxa"/>
            </w:tcMar>
          </w:tcPr>
          <w:p w14:paraId="797FB0A2"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Innings</w:t>
            </w:r>
          </w:p>
        </w:tc>
        <w:tc>
          <w:tcPr>
            <w:tcW w:w="2520" w:type="dxa"/>
            <w:shd w:val="clear" w:color="auto" w:fill="auto"/>
            <w:tcMar>
              <w:top w:w="100" w:type="dxa"/>
              <w:left w:w="100" w:type="dxa"/>
              <w:bottom w:w="100" w:type="dxa"/>
              <w:right w:w="100" w:type="dxa"/>
            </w:tcMar>
          </w:tcPr>
          <w:p w14:paraId="32A823E0"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6</w:t>
            </w:r>
          </w:p>
        </w:tc>
        <w:tc>
          <w:tcPr>
            <w:tcW w:w="2520" w:type="dxa"/>
            <w:shd w:val="clear" w:color="auto" w:fill="auto"/>
            <w:tcMar>
              <w:top w:w="100" w:type="dxa"/>
              <w:left w:w="100" w:type="dxa"/>
              <w:bottom w:w="100" w:type="dxa"/>
              <w:right w:w="100" w:type="dxa"/>
            </w:tcMar>
          </w:tcPr>
          <w:p w14:paraId="777506F0"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6</w:t>
            </w:r>
          </w:p>
        </w:tc>
        <w:tc>
          <w:tcPr>
            <w:tcW w:w="2790" w:type="dxa"/>
            <w:shd w:val="clear" w:color="auto" w:fill="auto"/>
            <w:tcMar>
              <w:top w:w="100" w:type="dxa"/>
              <w:left w:w="100" w:type="dxa"/>
              <w:bottom w:w="100" w:type="dxa"/>
              <w:right w:w="100" w:type="dxa"/>
            </w:tcMar>
          </w:tcPr>
          <w:p w14:paraId="5F9818BA"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7</w:t>
            </w:r>
          </w:p>
        </w:tc>
      </w:tr>
      <w:tr w:rsidR="00766D08" w:rsidRPr="009260A7" w14:paraId="0D1D9AB9" w14:textId="77777777" w:rsidTr="009009F6">
        <w:tc>
          <w:tcPr>
            <w:tcW w:w="1790" w:type="dxa"/>
            <w:shd w:val="clear" w:color="auto" w:fill="auto"/>
            <w:tcMar>
              <w:top w:w="100" w:type="dxa"/>
              <w:left w:w="100" w:type="dxa"/>
              <w:bottom w:w="100" w:type="dxa"/>
              <w:right w:w="100" w:type="dxa"/>
            </w:tcMar>
          </w:tcPr>
          <w:p w14:paraId="450A949C"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Time Limit</w:t>
            </w:r>
          </w:p>
        </w:tc>
        <w:tc>
          <w:tcPr>
            <w:tcW w:w="2520" w:type="dxa"/>
            <w:shd w:val="clear" w:color="auto" w:fill="auto"/>
            <w:tcMar>
              <w:top w:w="100" w:type="dxa"/>
              <w:left w:w="100" w:type="dxa"/>
              <w:bottom w:w="100" w:type="dxa"/>
              <w:right w:w="100" w:type="dxa"/>
            </w:tcMar>
          </w:tcPr>
          <w:p w14:paraId="41F3F811"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75 minutes; No new inning shall start with 5 minutes or less remaining</w:t>
            </w:r>
          </w:p>
        </w:tc>
        <w:tc>
          <w:tcPr>
            <w:tcW w:w="2520" w:type="dxa"/>
            <w:shd w:val="clear" w:color="auto" w:fill="auto"/>
            <w:tcMar>
              <w:top w:w="100" w:type="dxa"/>
              <w:left w:w="100" w:type="dxa"/>
              <w:bottom w:w="100" w:type="dxa"/>
              <w:right w:w="100" w:type="dxa"/>
            </w:tcMar>
          </w:tcPr>
          <w:p w14:paraId="47808462"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90 minutes; No new inning shall start with 5 minutes or less remaining</w:t>
            </w:r>
          </w:p>
        </w:tc>
        <w:tc>
          <w:tcPr>
            <w:tcW w:w="2790" w:type="dxa"/>
            <w:shd w:val="clear" w:color="auto" w:fill="auto"/>
            <w:tcMar>
              <w:top w:w="100" w:type="dxa"/>
              <w:left w:w="100" w:type="dxa"/>
              <w:bottom w:w="100" w:type="dxa"/>
              <w:right w:w="100" w:type="dxa"/>
            </w:tcMar>
          </w:tcPr>
          <w:p w14:paraId="28638622"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1 hour, 45 minutes; No new inning shall start with 5 minutes or less remaining</w:t>
            </w:r>
          </w:p>
        </w:tc>
      </w:tr>
      <w:tr w:rsidR="00766D08" w:rsidRPr="009260A7" w14:paraId="70922A32" w14:textId="77777777" w:rsidTr="009009F6">
        <w:tc>
          <w:tcPr>
            <w:tcW w:w="1790" w:type="dxa"/>
            <w:shd w:val="clear" w:color="auto" w:fill="auto"/>
            <w:tcMar>
              <w:top w:w="100" w:type="dxa"/>
              <w:left w:w="100" w:type="dxa"/>
              <w:bottom w:w="100" w:type="dxa"/>
              <w:right w:w="100" w:type="dxa"/>
            </w:tcMar>
          </w:tcPr>
          <w:p w14:paraId="43C572EA"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Runs Per Inning</w:t>
            </w:r>
          </w:p>
        </w:tc>
        <w:tc>
          <w:tcPr>
            <w:tcW w:w="2520" w:type="dxa"/>
            <w:shd w:val="clear" w:color="auto" w:fill="auto"/>
            <w:tcMar>
              <w:top w:w="100" w:type="dxa"/>
              <w:left w:w="100" w:type="dxa"/>
              <w:bottom w:w="100" w:type="dxa"/>
              <w:right w:w="100" w:type="dxa"/>
            </w:tcMar>
          </w:tcPr>
          <w:p w14:paraId="08D64E55"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5</w:t>
            </w:r>
          </w:p>
        </w:tc>
        <w:tc>
          <w:tcPr>
            <w:tcW w:w="2520" w:type="dxa"/>
            <w:shd w:val="clear" w:color="auto" w:fill="auto"/>
            <w:tcMar>
              <w:top w:w="100" w:type="dxa"/>
              <w:left w:w="100" w:type="dxa"/>
              <w:bottom w:w="100" w:type="dxa"/>
              <w:right w:w="100" w:type="dxa"/>
            </w:tcMar>
          </w:tcPr>
          <w:p w14:paraId="2087C5C2"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5</w:t>
            </w:r>
          </w:p>
        </w:tc>
        <w:tc>
          <w:tcPr>
            <w:tcW w:w="2790" w:type="dxa"/>
            <w:shd w:val="clear" w:color="auto" w:fill="auto"/>
            <w:tcMar>
              <w:top w:w="100" w:type="dxa"/>
              <w:left w:w="100" w:type="dxa"/>
              <w:bottom w:w="100" w:type="dxa"/>
              <w:right w:w="100" w:type="dxa"/>
            </w:tcMar>
          </w:tcPr>
          <w:p w14:paraId="13BA63C5"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7</w:t>
            </w:r>
          </w:p>
        </w:tc>
      </w:tr>
      <w:tr w:rsidR="00766D08" w:rsidRPr="009260A7" w14:paraId="534C207C" w14:textId="77777777" w:rsidTr="009009F6">
        <w:tc>
          <w:tcPr>
            <w:tcW w:w="1790" w:type="dxa"/>
            <w:shd w:val="clear" w:color="auto" w:fill="auto"/>
            <w:tcMar>
              <w:top w:w="100" w:type="dxa"/>
              <w:left w:w="100" w:type="dxa"/>
              <w:bottom w:w="100" w:type="dxa"/>
              <w:right w:w="100" w:type="dxa"/>
            </w:tcMar>
          </w:tcPr>
          <w:p w14:paraId="3269B1C2"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Run Rules</w:t>
            </w:r>
          </w:p>
        </w:tc>
        <w:tc>
          <w:tcPr>
            <w:tcW w:w="2520" w:type="dxa"/>
            <w:shd w:val="clear" w:color="auto" w:fill="auto"/>
            <w:tcMar>
              <w:top w:w="100" w:type="dxa"/>
              <w:left w:w="100" w:type="dxa"/>
              <w:bottom w:w="100" w:type="dxa"/>
              <w:right w:w="100" w:type="dxa"/>
            </w:tcMar>
          </w:tcPr>
          <w:p w14:paraId="1BD5210B"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15 after 3; 10 after 4</w:t>
            </w:r>
          </w:p>
        </w:tc>
        <w:tc>
          <w:tcPr>
            <w:tcW w:w="2520" w:type="dxa"/>
            <w:shd w:val="clear" w:color="auto" w:fill="auto"/>
            <w:tcMar>
              <w:top w:w="100" w:type="dxa"/>
              <w:left w:w="100" w:type="dxa"/>
              <w:bottom w:w="100" w:type="dxa"/>
              <w:right w:w="100" w:type="dxa"/>
            </w:tcMar>
          </w:tcPr>
          <w:p w14:paraId="5A6153FF" w14:textId="77777777" w:rsidR="00766D08" w:rsidRPr="009260A7" w:rsidRDefault="00766D08" w:rsidP="009009F6">
            <w:pPr>
              <w:widowControl w:val="0"/>
              <w:spacing w:line="240" w:lineRule="auto"/>
              <w:jc w:val="center"/>
              <w:rPr>
                <w:rFonts w:asciiTheme="majorHAnsi" w:hAnsiTheme="majorHAnsi" w:cstheme="majorHAnsi"/>
              </w:rPr>
            </w:pPr>
            <w:r w:rsidRPr="009260A7">
              <w:rPr>
                <w:rFonts w:asciiTheme="majorHAnsi" w:hAnsiTheme="majorHAnsi" w:cstheme="majorHAnsi"/>
              </w:rPr>
              <w:t>15 after 3; 10 after 4</w:t>
            </w:r>
          </w:p>
        </w:tc>
        <w:tc>
          <w:tcPr>
            <w:tcW w:w="2790" w:type="dxa"/>
            <w:shd w:val="clear" w:color="auto" w:fill="auto"/>
            <w:tcMar>
              <w:top w:w="100" w:type="dxa"/>
              <w:left w:w="100" w:type="dxa"/>
              <w:bottom w:w="100" w:type="dxa"/>
              <w:right w:w="100" w:type="dxa"/>
            </w:tcMar>
          </w:tcPr>
          <w:p w14:paraId="62E055E5" w14:textId="77777777" w:rsidR="00766D08" w:rsidRPr="009260A7" w:rsidRDefault="00766D08" w:rsidP="009009F6">
            <w:pPr>
              <w:widowControl w:val="0"/>
              <w:spacing w:line="240" w:lineRule="auto"/>
              <w:jc w:val="center"/>
              <w:rPr>
                <w:rFonts w:asciiTheme="majorHAnsi" w:hAnsiTheme="majorHAnsi" w:cstheme="majorHAnsi"/>
              </w:rPr>
            </w:pPr>
            <w:r w:rsidRPr="009260A7">
              <w:rPr>
                <w:rFonts w:asciiTheme="majorHAnsi" w:hAnsiTheme="majorHAnsi" w:cstheme="majorHAnsi"/>
              </w:rPr>
              <w:t>15 after 3; 10 after 4</w:t>
            </w:r>
          </w:p>
        </w:tc>
      </w:tr>
      <w:tr w:rsidR="00766D08" w:rsidRPr="009260A7" w14:paraId="1C7AD34F" w14:textId="77777777" w:rsidTr="009009F6">
        <w:trPr>
          <w:trHeight w:val="267"/>
        </w:trPr>
        <w:tc>
          <w:tcPr>
            <w:tcW w:w="9620" w:type="dxa"/>
            <w:gridSpan w:val="4"/>
            <w:shd w:val="clear" w:color="auto" w:fill="auto"/>
            <w:tcMar>
              <w:top w:w="100" w:type="dxa"/>
              <w:left w:w="100" w:type="dxa"/>
              <w:bottom w:w="100" w:type="dxa"/>
              <w:right w:w="100" w:type="dxa"/>
            </w:tcMar>
          </w:tcPr>
          <w:p w14:paraId="2A871D46"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b/>
              </w:rPr>
            </w:pPr>
            <w:r w:rsidRPr="009260A7">
              <w:rPr>
                <w:rFonts w:asciiTheme="majorHAnsi" w:hAnsiTheme="majorHAnsi" w:cstheme="majorHAnsi"/>
                <w:b/>
              </w:rPr>
              <w:lastRenderedPageBreak/>
              <w:t>Game Play</w:t>
            </w:r>
          </w:p>
        </w:tc>
      </w:tr>
      <w:tr w:rsidR="00766D08" w:rsidRPr="009260A7" w14:paraId="7E9B0A11" w14:textId="77777777" w:rsidTr="009009F6">
        <w:tc>
          <w:tcPr>
            <w:tcW w:w="1790" w:type="dxa"/>
            <w:shd w:val="clear" w:color="auto" w:fill="auto"/>
            <w:tcMar>
              <w:top w:w="100" w:type="dxa"/>
              <w:left w:w="100" w:type="dxa"/>
              <w:bottom w:w="100" w:type="dxa"/>
              <w:right w:w="100" w:type="dxa"/>
            </w:tcMar>
          </w:tcPr>
          <w:p w14:paraId="2F093F1D"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Infield Fly</w:t>
            </w:r>
          </w:p>
        </w:tc>
        <w:tc>
          <w:tcPr>
            <w:tcW w:w="2520" w:type="dxa"/>
            <w:shd w:val="clear" w:color="auto" w:fill="auto"/>
            <w:tcMar>
              <w:top w:w="100" w:type="dxa"/>
              <w:left w:w="100" w:type="dxa"/>
              <w:bottom w:w="100" w:type="dxa"/>
              <w:right w:w="100" w:type="dxa"/>
            </w:tcMar>
          </w:tcPr>
          <w:p w14:paraId="10C704F8"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c>
          <w:tcPr>
            <w:tcW w:w="2520" w:type="dxa"/>
            <w:shd w:val="clear" w:color="auto" w:fill="auto"/>
            <w:tcMar>
              <w:top w:w="100" w:type="dxa"/>
              <w:left w:w="100" w:type="dxa"/>
              <w:bottom w:w="100" w:type="dxa"/>
              <w:right w:w="100" w:type="dxa"/>
            </w:tcMar>
          </w:tcPr>
          <w:p w14:paraId="3E1651DF"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c>
          <w:tcPr>
            <w:tcW w:w="2790" w:type="dxa"/>
            <w:shd w:val="clear" w:color="auto" w:fill="auto"/>
            <w:tcMar>
              <w:top w:w="100" w:type="dxa"/>
              <w:left w:w="100" w:type="dxa"/>
              <w:bottom w:w="100" w:type="dxa"/>
              <w:right w:w="100" w:type="dxa"/>
            </w:tcMar>
          </w:tcPr>
          <w:p w14:paraId="794F9F31"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r>
      <w:tr w:rsidR="00766D08" w:rsidRPr="009260A7" w14:paraId="361CC7A6" w14:textId="77777777" w:rsidTr="009009F6">
        <w:tc>
          <w:tcPr>
            <w:tcW w:w="1790" w:type="dxa"/>
            <w:shd w:val="clear" w:color="auto" w:fill="auto"/>
            <w:tcMar>
              <w:top w:w="100" w:type="dxa"/>
              <w:left w:w="100" w:type="dxa"/>
              <w:bottom w:w="100" w:type="dxa"/>
              <w:right w:w="100" w:type="dxa"/>
            </w:tcMar>
          </w:tcPr>
          <w:p w14:paraId="1CDE2457"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Drop Third Strike</w:t>
            </w:r>
          </w:p>
        </w:tc>
        <w:tc>
          <w:tcPr>
            <w:tcW w:w="2520" w:type="dxa"/>
            <w:shd w:val="clear" w:color="auto" w:fill="auto"/>
            <w:tcMar>
              <w:top w:w="100" w:type="dxa"/>
              <w:left w:w="100" w:type="dxa"/>
              <w:bottom w:w="100" w:type="dxa"/>
              <w:right w:w="100" w:type="dxa"/>
            </w:tcMar>
          </w:tcPr>
          <w:p w14:paraId="1124E251"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No</w:t>
            </w:r>
          </w:p>
        </w:tc>
        <w:tc>
          <w:tcPr>
            <w:tcW w:w="2520" w:type="dxa"/>
            <w:shd w:val="clear" w:color="auto" w:fill="auto"/>
            <w:tcMar>
              <w:top w:w="100" w:type="dxa"/>
              <w:left w:w="100" w:type="dxa"/>
              <w:bottom w:w="100" w:type="dxa"/>
              <w:right w:w="100" w:type="dxa"/>
            </w:tcMar>
          </w:tcPr>
          <w:p w14:paraId="4F0B068E"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c>
          <w:tcPr>
            <w:tcW w:w="2790" w:type="dxa"/>
            <w:shd w:val="clear" w:color="auto" w:fill="auto"/>
            <w:tcMar>
              <w:top w:w="100" w:type="dxa"/>
              <w:left w:w="100" w:type="dxa"/>
              <w:bottom w:w="100" w:type="dxa"/>
              <w:right w:w="100" w:type="dxa"/>
            </w:tcMar>
          </w:tcPr>
          <w:p w14:paraId="75075A36"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r>
      <w:tr w:rsidR="00766D08" w:rsidRPr="009260A7" w14:paraId="72A11EDE" w14:textId="77777777" w:rsidTr="009009F6">
        <w:tc>
          <w:tcPr>
            <w:tcW w:w="1790" w:type="dxa"/>
            <w:shd w:val="clear" w:color="auto" w:fill="auto"/>
            <w:tcMar>
              <w:top w:w="100" w:type="dxa"/>
              <w:left w:w="100" w:type="dxa"/>
              <w:bottom w:w="100" w:type="dxa"/>
              <w:right w:w="100" w:type="dxa"/>
            </w:tcMar>
          </w:tcPr>
          <w:p w14:paraId="0923F2DD"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Leadoff</w:t>
            </w:r>
          </w:p>
        </w:tc>
        <w:tc>
          <w:tcPr>
            <w:tcW w:w="2520" w:type="dxa"/>
            <w:shd w:val="clear" w:color="auto" w:fill="auto"/>
            <w:tcMar>
              <w:top w:w="100" w:type="dxa"/>
              <w:left w:w="100" w:type="dxa"/>
              <w:bottom w:w="100" w:type="dxa"/>
              <w:right w:w="100" w:type="dxa"/>
            </w:tcMar>
          </w:tcPr>
          <w:p w14:paraId="4328CDAB"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No</w:t>
            </w:r>
          </w:p>
        </w:tc>
        <w:tc>
          <w:tcPr>
            <w:tcW w:w="2520" w:type="dxa"/>
            <w:shd w:val="clear" w:color="auto" w:fill="auto"/>
            <w:tcMar>
              <w:top w:w="100" w:type="dxa"/>
              <w:left w:w="100" w:type="dxa"/>
              <w:bottom w:w="100" w:type="dxa"/>
              <w:right w:w="100" w:type="dxa"/>
            </w:tcMar>
          </w:tcPr>
          <w:p w14:paraId="0F66FA9B"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c>
          <w:tcPr>
            <w:tcW w:w="2790" w:type="dxa"/>
            <w:shd w:val="clear" w:color="auto" w:fill="auto"/>
            <w:tcMar>
              <w:top w:w="100" w:type="dxa"/>
              <w:left w:w="100" w:type="dxa"/>
              <w:bottom w:w="100" w:type="dxa"/>
              <w:right w:w="100" w:type="dxa"/>
            </w:tcMar>
          </w:tcPr>
          <w:p w14:paraId="7CA8CBD8"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r>
      <w:tr w:rsidR="00766D08" w:rsidRPr="009260A7" w14:paraId="35881351" w14:textId="77777777" w:rsidTr="009009F6">
        <w:trPr>
          <w:trHeight w:val="477"/>
        </w:trPr>
        <w:tc>
          <w:tcPr>
            <w:tcW w:w="1790" w:type="dxa"/>
            <w:shd w:val="clear" w:color="auto" w:fill="auto"/>
            <w:tcMar>
              <w:top w:w="100" w:type="dxa"/>
              <w:left w:w="100" w:type="dxa"/>
              <w:bottom w:w="100" w:type="dxa"/>
              <w:right w:w="100" w:type="dxa"/>
            </w:tcMar>
          </w:tcPr>
          <w:p w14:paraId="2A2A1F2A"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Steal Bases</w:t>
            </w:r>
          </w:p>
        </w:tc>
        <w:tc>
          <w:tcPr>
            <w:tcW w:w="2520" w:type="dxa"/>
            <w:shd w:val="clear" w:color="auto" w:fill="auto"/>
            <w:tcMar>
              <w:top w:w="100" w:type="dxa"/>
              <w:left w:w="100" w:type="dxa"/>
              <w:bottom w:w="100" w:type="dxa"/>
              <w:right w:w="100" w:type="dxa"/>
            </w:tcMar>
          </w:tcPr>
          <w:p w14:paraId="2CFA531E"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c>
          <w:tcPr>
            <w:tcW w:w="2520" w:type="dxa"/>
            <w:shd w:val="clear" w:color="auto" w:fill="auto"/>
            <w:tcMar>
              <w:top w:w="100" w:type="dxa"/>
              <w:left w:w="100" w:type="dxa"/>
              <w:bottom w:w="100" w:type="dxa"/>
              <w:right w:w="100" w:type="dxa"/>
            </w:tcMar>
          </w:tcPr>
          <w:p w14:paraId="1A537CF8"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c>
          <w:tcPr>
            <w:tcW w:w="2790" w:type="dxa"/>
            <w:shd w:val="clear" w:color="auto" w:fill="auto"/>
            <w:tcMar>
              <w:top w:w="100" w:type="dxa"/>
              <w:left w:w="100" w:type="dxa"/>
              <w:bottom w:w="100" w:type="dxa"/>
              <w:right w:w="100" w:type="dxa"/>
            </w:tcMar>
          </w:tcPr>
          <w:p w14:paraId="0FEDEC1F"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r>
      <w:tr w:rsidR="00766D08" w:rsidRPr="009260A7" w14:paraId="1170FCC2" w14:textId="77777777" w:rsidTr="009009F6">
        <w:tc>
          <w:tcPr>
            <w:tcW w:w="1790" w:type="dxa"/>
            <w:shd w:val="clear" w:color="auto" w:fill="auto"/>
            <w:tcMar>
              <w:top w:w="100" w:type="dxa"/>
              <w:left w:w="100" w:type="dxa"/>
              <w:bottom w:w="100" w:type="dxa"/>
              <w:right w:w="100" w:type="dxa"/>
            </w:tcMar>
          </w:tcPr>
          <w:p w14:paraId="4059CACA"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Steal Home</w:t>
            </w:r>
          </w:p>
        </w:tc>
        <w:tc>
          <w:tcPr>
            <w:tcW w:w="2520" w:type="dxa"/>
            <w:shd w:val="clear" w:color="auto" w:fill="auto"/>
            <w:tcMar>
              <w:top w:w="100" w:type="dxa"/>
              <w:left w:w="100" w:type="dxa"/>
              <w:bottom w:w="100" w:type="dxa"/>
              <w:right w:w="100" w:type="dxa"/>
            </w:tcMar>
          </w:tcPr>
          <w:p w14:paraId="4FC58258"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No</w:t>
            </w:r>
          </w:p>
        </w:tc>
        <w:tc>
          <w:tcPr>
            <w:tcW w:w="2520" w:type="dxa"/>
            <w:shd w:val="clear" w:color="auto" w:fill="auto"/>
            <w:tcMar>
              <w:top w:w="100" w:type="dxa"/>
              <w:left w:w="100" w:type="dxa"/>
              <w:bottom w:w="100" w:type="dxa"/>
              <w:right w:w="100" w:type="dxa"/>
            </w:tcMar>
          </w:tcPr>
          <w:p w14:paraId="67265770"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c>
          <w:tcPr>
            <w:tcW w:w="2790" w:type="dxa"/>
            <w:shd w:val="clear" w:color="auto" w:fill="auto"/>
            <w:tcMar>
              <w:top w:w="100" w:type="dxa"/>
              <w:left w:w="100" w:type="dxa"/>
              <w:bottom w:w="100" w:type="dxa"/>
              <w:right w:w="100" w:type="dxa"/>
            </w:tcMar>
          </w:tcPr>
          <w:p w14:paraId="44F54BFD"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r>
      <w:tr w:rsidR="00766D08" w:rsidRPr="009260A7" w14:paraId="7F8B983C" w14:textId="77777777" w:rsidTr="009009F6">
        <w:tc>
          <w:tcPr>
            <w:tcW w:w="1790" w:type="dxa"/>
            <w:shd w:val="clear" w:color="auto" w:fill="auto"/>
            <w:tcMar>
              <w:top w:w="100" w:type="dxa"/>
              <w:left w:w="100" w:type="dxa"/>
              <w:bottom w:w="100" w:type="dxa"/>
              <w:right w:w="100" w:type="dxa"/>
            </w:tcMar>
          </w:tcPr>
          <w:p w14:paraId="369D5BC5"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Bunting</w:t>
            </w:r>
          </w:p>
        </w:tc>
        <w:tc>
          <w:tcPr>
            <w:tcW w:w="2520" w:type="dxa"/>
            <w:shd w:val="clear" w:color="auto" w:fill="auto"/>
            <w:tcMar>
              <w:top w:w="100" w:type="dxa"/>
              <w:left w:w="100" w:type="dxa"/>
              <w:bottom w:w="100" w:type="dxa"/>
              <w:right w:w="100" w:type="dxa"/>
            </w:tcMar>
          </w:tcPr>
          <w:p w14:paraId="4DD65E5F"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c>
          <w:tcPr>
            <w:tcW w:w="2520" w:type="dxa"/>
            <w:shd w:val="clear" w:color="auto" w:fill="auto"/>
            <w:tcMar>
              <w:top w:w="100" w:type="dxa"/>
              <w:left w:w="100" w:type="dxa"/>
              <w:bottom w:w="100" w:type="dxa"/>
              <w:right w:w="100" w:type="dxa"/>
            </w:tcMar>
          </w:tcPr>
          <w:p w14:paraId="33EF3921"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c>
          <w:tcPr>
            <w:tcW w:w="2790" w:type="dxa"/>
            <w:shd w:val="clear" w:color="auto" w:fill="auto"/>
            <w:tcMar>
              <w:top w:w="100" w:type="dxa"/>
              <w:left w:w="100" w:type="dxa"/>
              <w:bottom w:w="100" w:type="dxa"/>
              <w:right w:w="100" w:type="dxa"/>
            </w:tcMar>
          </w:tcPr>
          <w:p w14:paraId="7B6F7FED"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Yes</w:t>
            </w:r>
          </w:p>
        </w:tc>
      </w:tr>
      <w:tr w:rsidR="00766D08" w:rsidRPr="009260A7" w14:paraId="7C1BDA08" w14:textId="77777777" w:rsidTr="009009F6">
        <w:tc>
          <w:tcPr>
            <w:tcW w:w="1790" w:type="dxa"/>
            <w:shd w:val="clear" w:color="auto" w:fill="auto"/>
            <w:tcMar>
              <w:top w:w="100" w:type="dxa"/>
              <w:left w:w="100" w:type="dxa"/>
              <w:bottom w:w="100" w:type="dxa"/>
              <w:right w:w="100" w:type="dxa"/>
            </w:tcMar>
          </w:tcPr>
          <w:p w14:paraId="295C40CA"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Number of Fielders</w:t>
            </w:r>
          </w:p>
        </w:tc>
        <w:tc>
          <w:tcPr>
            <w:tcW w:w="2520" w:type="dxa"/>
            <w:shd w:val="clear" w:color="auto" w:fill="auto"/>
            <w:tcMar>
              <w:top w:w="100" w:type="dxa"/>
              <w:left w:w="100" w:type="dxa"/>
              <w:bottom w:w="100" w:type="dxa"/>
              <w:right w:w="100" w:type="dxa"/>
            </w:tcMar>
          </w:tcPr>
          <w:p w14:paraId="532E5D1F"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10</w:t>
            </w:r>
          </w:p>
        </w:tc>
        <w:tc>
          <w:tcPr>
            <w:tcW w:w="2520" w:type="dxa"/>
            <w:shd w:val="clear" w:color="auto" w:fill="auto"/>
            <w:tcMar>
              <w:top w:w="100" w:type="dxa"/>
              <w:left w:w="100" w:type="dxa"/>
              <w:bottom w:w="100" w:type="dxa"/>
              <w:right w:w="100" w:type="dxa"/>
            </w:tcMar>
          </w:tcPr>
          <w:p w14:paraId="34B76300"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9</w:t>
            </w:r>
          </w:p>
        </w:tc>
        <w:tc>
          <w:tcPr>
            <w:tcW w:w="2790" w:type="dxa"/>
            <w:shd w:val="clear" w:color="auto" w:fill="auto"/>
            <w:tcMar>
              <w:top w:w="100" w:type="dxa"/>
              <w:left w:w="100" w:type="dxa"/>
              <w:bottom w:w="100" w:type="dxa"/>
              <w:right w:w="100" w:type="dxa"/>
            </w:tcMar>
          </w:tcPr>
          <w:p w14:paraId="7A5DD0B0"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9</w:t>
            </w:r>
          </w:p>
        </w:tc>
      </w:tr>
      <w:tr w:rsidR="00766D08" w:rsidRPr="009260A7" w14:paraId="3980ED23" w14:textId="77777777" w:rsidTr="009009F6">
        <w:tc>
          <w:tcPr>
            <w:tcW w:w="1790" w:type="dxa"/>
            <w:shd w:val="clear" w:color="auto" w:fill="auto"/>
            <w:tcMar>
              <w:top w:w="100" w:type="dxa"/>
              <w:left w:w="100" w:type="dxa"/>
              <w:bottom w:w="100" w:type="dxa"/>
              <w:right w:w="100" w:type="dxa"/>
            </w:tcMar>
          </w:tcPr>
          <w:p w14:paraId="53886CE6"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Number of Batters</w:t>
            </w:r>
          </w:p>
        </w:tc>
        <w:tc>
          <w:tcPr>
            <w:tcW w:w="2520" w:type="dxa"/>
            <w:shd w:val="clear" w:color="auto" w:fill="auto"/>
            <w:tcMar>
              <w:top w:w="100" w:type="dxa"/>
              <w:left w:w="100" w:type="dxa"/>
              <w:bottom w:w="100" w:type="dxa"/>
              <w:right w:w="100" w:type="dxa"/>
            </w:tcMar>
          </w:tcPr>
          <w:p w14:paraId="33C6A778"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Roster Batting</w:t>
            </w:r>
          </w:p>
        </w:tc>
        <w:tc>
          <w:tcPr>
            <w:tcW w:w="2520" w:type="dxa"/>
            <w:shd w:val="clear" w:color="auto" w:fill="auto"/>
            <w:tcMar>
              <w:top w:w="100" w:type="dxa"/>
              <w:left w:w="100" w:type="dxa"/>
              <w:bottom w:w="100" w:type="dxa"/>
              <w:right w:w="100" w:type="dxa"/>
            </w:tcMar>
          </w:tcPr>
          <w:p w14:paraId="6713805B" w14:textId="77777777" w:rsidR="00766D08" w:rsidRPr="009260A7" w:rsidRDefault="00766D08" w:rsidP="009009F6">
            <w:pPr>
              <w:widowControl w:val="0"/>
              <w:spacing w:line="240" w:lineRule="auto"/>
              <w:jc w:val="center"/>
              <w:rPr>
                <w:rFonts w:asciiTheme="majorHAnsi" w:hAnsiTheme="majorHAnsi" w:cstheme="majorHAnsi"/>
              </w:rPr>
            </w:pPr>
            <w:r w:rsidRPr="009260A7">
              <w:rPr>
                <w:rFonts w:asciiTheme="majorHAnsi" w:hAnsiTheme="majorHAnsi" w:cstheme="majorHAnsi"/>
              </w:rPr>
              <w:t>Roster Batting</w:t>
            </w:r>
          </w:p>
        </w:tc>
        <w:tc>
          <w:tcPr>
            <w:tcW w:w="2790" w:type="dxa"/>
            <w:shd w:val="clear" w:color="auto" w:fill="auto"/>
            <w:tcMar>
              <w:top w:w="100" w:type="dxa"/>
              <w:left w:w="100" w:type="dxa"/>
              <w:bottom w:w="100" w:type="dxa"/>
              <w:right w:w="100" w:type="dxa"/>
            </w:tcMar>
          </w:tcPr>
          <w:p w14:paraId="7230141F" w14:textId="77777777" w:rsidR="00766D08" w:rsidRPr="009260A7" w:rsidRDefault="00766D08" w:rsidP="009009F6">
            <w:pPr>
              <w:widowControl w:val="0"/>
              <w:spacing w:line="240" w:lineRule="auto"/>
              <w:jc w:val="center"/>
              <w:rPr>
                <w:rFonts w:asciiTheme="majorHAnsi" w:hAnsiTheme="majorHAnsi" w:cstheme="majorHAnsi"/>
              </w:rPr>
            </w:pPr>
            <w:r w:rsidRPr="009260A7">
              <w:rPr>
                <w:rFonts w:asciiTheme="majorHAnsi" w:hAnsiTheme="majorHAnsi" w:cstheme="majorHAnsi"/>
              </w:rPr>
              <w:t>Coach Discretion</w:t>
            </w:r>
          </w:p>
        </w:tc>
      </w:tr>
      <w:tr w:rsidR="00766D08" w:rsidRPr="009260A7" w14:paraId="069C4A98" w14:textId="77777777" w:rsidTr="009009F6">
        <w:tc>
          <w:tcPr>
            <w:tcW w:w="1790" w:type="dxa"/>
            <w:shd w:val="clear" w:color="auto" w:fill="auto"/>
            <w:tcMar>
              <w:top w:w="100" w:type="dxa"/>
              <w:left w:w="100" w:type="dxa"/>
              <w:bottom w:w="100" w:type="dxa"/>
              <w:right w:w="100" w:type="dxa"/>
            </w:tcMar>
          </w:tcPr>
          <w:p w14:paraId="22162591"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Pr>
                <w:rFonts w:asciiTheme="majorHAnsi" w:hAnsiTheme="majorHAnsi" w:cstheme="majorHAnsi"/>
              </w:rPr>
              <w:t>Substitution</w:t>
            </w:r>
          </w:p>
        </w:tc>
        <w:tc>
          <w:tcPr>
            <w:tcW w:w="2520" w:type="dxa"/>
            <w:shd w:val="clear" w:color="auto" w:fill="auto"/>
            <w:tcMar>
              <w:top w:w="100" w:type="dxa"/>
              <w:left w:w="100" w:type="dxa"/>
              <w:bottom w:w="100" w:type="dxa"/>
              <w:right w:w="100" w:type="dxa"/>
            </w:tcMar>
          </w:tcPr>
          <w:p w14:paraId="46ABFAF3"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Pr>
                <w:rFonts w:asciiTheme="majorHAnsi" w:hAnsiTheme="majorHAnsi" w:cstheme="majorHAnsi"/>
              </w:rPr>
              <w:t>Free Defense Subs</w:t>
            </w:r>
          </w:p>
        </w:tc>
        <w:tc>
          <w:tcPr>
            <w:tcW w:w="2520" w:type="dxa"/>
            <w:shd w:val="clear" w:color="auto" w:fill="auto"/>
            <w:tcMar>
              <w:top w:w="100" w:type="dxa"/>
              <w:left w:w="100" w:type="dxa"/>
              <w:bottom w:w="100" w:type="dxa"/>
              <w:right w:w="100" w:type="dxa"/>
            </w:tcMar>
          </w:tcPr>
          <w:p w14:paraId="4EC71CDC"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Pr>
                <w:rFonts w:asciiTheme="majorHAnsi" w:hAnsiTheme="majorHAnsi" w:cstheme="majorHAnsi"/>
              </w:rPr>
              <w:t>Free Defensive Subs</w:t>
            </w:r>
          </w:p>
        </w:tc>
        <w:tc>
          <w:tcPr>
            <w:tcW w:w="2790" w:type="dxa"/>
            <w:shd w:val="clear" w:color="auto" w:fill="auto"/>
            <w:tcMar>
              <w:top w:w="100" w:type="dxa"/>
              <w:left w:w="100" w:type="dxa"/>
              <w:bottom w:w="100" w:type="dxa"/>
              <w:right w:w="100" w:type="dxa"/>
            </w:tcMar>
          </w:tcPr>
          <w:p w14:paraId="47AB02EE"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Pr>
                <w:rFonts w:asciiTheme="majorHAnsi" w:hAnsiTheme="majorHAnsi" w:cstheme="majorHAnsi"/>
              </w:rPr>
              <w:t>Free Defensive Subs</w:t>
            </w:r>
          </w:p>
        </w:tc>
      </w:tr>
      <w:tr w:rsidR="00766D08" w:rsidRPr="009260A7" w14:paraId="009B21F4" w14:textId="77777777" w:rsidTr="009009F6">
        <w:tc>
          <w:tcPr>
            <w:tcW w:w="1790" w:type="dxa"/>
            <w:shd w:val="clear" w:color="auto" w:fill="auto"/>
            <w:tcMar>
              <w:top w:w="100" w:type="dxa"/>
              <w:left w:w="100" w:type="dxa"/>
              <w:bottom w:w="100" w:type="dxa"/>
              <w:right w:w="100" w:type="dxa"/>
            </w:tcMar>
          </w:tcPr>
          <w:p w14:paraId="34E64C70"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Courtesy Runner</w:t>
            </w:r>
          </w:p>
        </w:tc>
        <w:tc>
          <w:tcPr>
            <w:tcW w:w="2520" w:type="dxa"/>
            <w:shd w:val="clear" w:color="auto" w:fill="auto"/>
            <w:tcMar>
              <w:top w:w="100" w:type="dxa"/>
              <w:left w:w="100" w:type="dxa"/>
              <w:bottom w:w="100" w:type="dxa"/>
              <w:right w:w="100" w:type="dxa"/>
            </w:tcMar>
          </w:tcPr>
          <w:p w14:paraId="020F2667"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Pitcher/Catcher Only</w:t>
            </w:r>
          </w:p>
        </w:tc>
        <w:tc>
          <w:tcPr>
            <w:tcW w:w="2520" w:type="dxa"/>
            <w:shd w:val="clear" w:color="auto" w:fill="auto"/>
            <w:tcMar>
              <w:top w:w="100" w:type="dxa"/>
              <w:left w:w="100" w:type="dxa"/>
              <w:bottom w:w="100" w:type="dxa"/>
              <w:right w:w="100" w:type="dxa"/>
            </w:tcMar>
          </w:tcPr>
          <w:p w14:paraId="1A40FC5C"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Pitcher/Catcher Only</w:t>
            </w:r>
          </w:p>
        </w:tc>
        <w:tc>
          <w:tcPr>
            <w:tcW w:w="2790" w:type="dxa"/>
            <w:shd w:val="clear" w:color="auto" w:fill="auto"/>
            <w:tcMar>
              <w:top w:w="100" w:type="dxa"/>
              <w:left w:w="100" w:type="dxa"/>
              <w:bottom w:w="100" w:type="dxa"/>
              <w:right w:w="100" w:type="dxa"/>
            </w:tcMar>
          </w:tcPr>
          <w:p w14:paraId="4A1E1F14"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Pitcher/Catcher Only</w:t>
            </w:r>
          </w:p>
        </w:tc>
      </w:tr>
      <w:tr w:rsidR="00766D08" w:rsidRPr="009260A7" w14:paraId="423359EC" w14:textId="77777777" w:rsidTr="009009F6">
        <w:tc>
          <w:tcPr>
            <w:tcW w:w="1790" w:type="dxa"/>
            <w:shd w:val="clear" w:color="auto" w:fill="auto"/>
            <w:tcMar>
              <w:top w:w="100" w:type="dxa"/>
              <w:left w:w="100" w:type="dxa"/>
              <w:bottom w:w="100" w:type="dxa"/>
              <w:right w:w="100" w:type="dxa"/>
            </w:tcMar>
          </w:tcPr>
          <w:p w14:paraId="5A723F64" w14:textId="77777777" w:rsidR="00766D08" w:rsidRPr="009260A7" w:rsidRDefault="00766D08" w:rsidP="009009F6">
            <w:pPr>
              <w:widowControl w:val="0"/>
              <w:pBdr>
                <w:top w:val="nil"/>
                <w:left w:val="nil"/>
                <w:bottom w:val="nil"/>
                <w:right w:val="nil"/>
                <w:between w:val="nil"/>
              </w:pBdr>
              <w:spacing w:line="240" w:lineRule="auto"/>
              <w:rPr>
                <w:rFonts w:asciiTheme="majorHAnsi" w:hAnsiTheme="majorHAnsi" w:cstheme="majorHAnsi"/>
              </w:rPr>
            </w:pPr>
            <w:r w:rsidRPr="009260A7">
              <w:rPr>
                <w:rFonts w:asciiTheme="majorHAnsi" w:hAnsiTheme="majorHAnsi" w:cstheme="majorHAnsi"/>
              </w:rPr>
              <w:t>Pitching Limitations</w:t>
            </w:r>
          </w:p>
        </w:tc>
        <w:tc>
          <w:tcPr>
            <w:tcW w:w="2520" w:type="dxa"/>
            <w:shd w:val="clear" w:color="auto" w:fill="auto"/>
            <w:tcMar>
              <w:top w:w="100" w:type="dxa"/>
              <w:left w:w="100" w:type="dxa"/>
              <w:bottom w:w="100" w:type="dxa"/>
              <w:right w:w="100" w:type="dxa"/>
            </w:tcMar>
          </w:tcPr>
          <w:p w14:paraId="6BF6D08B" w14:textId="77777777" w:rsidR="00766D08" w:rsidRPr="009260A7" w:rsidRDefault="00766D08" w:rsidP="009009F6">
            <w:pPr>
              <w:widowControl w:val="0"/>
              <w:pBdr>
                <w:top w:val="nil"/>
                <w:left w:val="nil"/>
                <w:bottom w:val="nil"/>
                <w:right w:val="nil"/>
                <w:between w:val="nil"/>
              </w:pBdr>
              <w:spacing w:line="240" w:lineRule="auto"/>
              <w:jc w:val="center"/>
              <w:rPr>
                <w:rFonts w:asciiTheme="majorHAnsi" w:hAnsiTheme="majorHAnsi" w:cstheme="majorHAnsi"/>
              </w:rPr>
            </w:pPr>
            <w:r w:rsidRPr="009260A7">
              <w:rPr>
                <w:rFonts w:asciiTheme="majorHAnsi" w:hAnsiTheme="majorHAnsi" w:cstheme="majorHAnsi"/>
              </w:rPr>
              <w:t>6 innings per calendar week, 1 pitch = 1 inning</w:t>
            </w:r>
          </w:p>
        </w:tc>
        <w:tc>
          <w:tcPr>
            <w:tcW w:w="2520" w:type="dxa"/>
            <w:shd w:val="clear" w:color="auto" w:fill="auto"/>
            <w:tcMar>
              <w:top w:w="100" w:type="dxa"/>
              <w:left w:w="100" w:type="dxa"/>
              <w:bottom w:w="100" w:type="dxa"/>
              <w:right w:w="100" w:type="dxa"/>
            </w:tcMar>
          </w:tcPr>
          <w:p w14:paraId="76AB5B67" w14:textId="77777777" w:rsidR="00766D08" w:rsidRPr="009260A7" w:rsidRDefault="00766D08" w:rsidP="009009F6">
            <w:pPr>
              <w:widowControl w:val="0"/>
              <w:spacing w:line="240" w:lineRule="auto"/>
              <w:jc w:val="center"/>
              <w:rPr>
                <w:rFonts w:asciiTheme="majorHAnsi" w:hAnsiTheme="majorHAnsi" w:cstheme="majorHAnsi"/>
              </w:rPr>
            </w:pPr>
            <w:r w:rsidRPr="009260A7">
              <w:rPr>
                <w:rFonts w:asciiTheme="majorHAnsi" w:hAnsiTheme="majorHAnsi" w:cstheme="majorHAnsi"/>
              </w:rPr>
              <w:t>6 innings per calendar week, 1 pitch = 1 inning</w:t>
            </w:r>
          </w:p>
        </w:tc>
        <w:tc>
          <w:tcPr>
            <w:tcW w:w="2790" w:type="dxa"/>
            <w:shd w:val="clear" w:color="auto" w:fill="auto"/>
            <w:tcMar>
              <w:top w:w="100" w:type="dxa"/>
              <w:left w:w="100" w:type="dxa"/>
              <w:bottom w:w="100" w:type="dxa"/>
              <w:right w:w="100" w:type="dxa"/>
            </w:tcMar>
          </w:tcPr>
          <w:p w14:paraId="26DE88D0" w14:textId="77777777" w:rsidR="00766D08" w:rsidRPr="009260A7" w:rsidRDefault="00766D08" w:rsidP="009009F6">
            <w:pPr>
              <w:widowControl w:val="0"/>
              <w:spacing w:line="240" w:lineRule="auto"/>
              <w:jc w:val="center"/>
              <w:rPr>
                <w:rFonts w:asciiTheme="majorHAnsi" w:hAnsiTheme="majorHAnsi" w:cstheme="majorHAnsi"/>
              </w:rPr>
            </w:pPr>
            <w:r w:rsidRPr="009260A7">
              <w:rPr>
                <w:rFonts w:asciiTheme="majorHAnsi" w:hAnsiTheme="majorHAnsi" w:cstheme="majorHAnsi"/>
              </w:rPr>
              <w:t>7 innings per calendar week, 1 pitch = 1 inning</w:t>
            </w:r>
          </w:p>
        </w:tc>
      </w:tr>
    </w:tbl>
    <w:p w14:paraId="1338973D" w14:textId="4E529558" w:rsidR="00705AE0" w:rsidRDefault="00766D08" w:rsidP="00766D08">
      <w:pPr>
        <w:widowControl w:val="0"/>
        <w:spacing w:line="204" w:lineRule="auto"/>
        <w:rPr>
          <w:rFonts w:asciiTheme="majorHAnsi" w:hAnsiTheme="majorHAnsi" w:cstheme="majorHAnsi"/>
          <w:sz w:val="24"/>
          <w:szCs w:val="24"/>
        </w:rPr>
      </w:pPr>
      <w:bookmarkStart w:id="3" w:name="_Hlk190329867"/>
      <w:bookmarkEnd w:id="2"/>
      <w:r w:rsidRPr="00A00F13">
        <w:rPr>
          <w:rFonts w:asciiTheme="majorHAnsi" w:hAnsiTheme="majorHAnsi" w:cstheme="majorHAnsi"/>
          <w:sz w:val="24"/>
          <w:szCs w:val="24"/>
        </w:rPr>
        <w:t>**3rd-4th Grade Baseball is a No Walk League.  Please review the rules for that in the packet.</w:t>
      </w:r>
      <w:bookmarkEnd w:id="3"/>
    </w:p>
    <w:p w14:paraId="231565E2" w14:textId="77777777" w:rsidR="00E1128F" w:rsidRPr="00766D08" w:rsidRDefault="00E1128F" w:rsidP="00766D08">
      <w:pPr>
        <w:widowControl w:val="0"/>
        <w:spacing w:line="204" w:lineRule="auto"/>
        <w:rPr>
          <w:rFonts w:asciiTheme="majorHAnsi" w:eastAsia="Calibri" w:hAnsiTheme="majorHAnsi" w:cstheme="majorHAnsi"/>
          <w:b/>
          <w:sz w:val="32"/>
          <w:szCs w:val="32"/>
          <w:u w:val="single"/>
        </w:rPr>
      </w:pPr>
    </w:p>
    <w:p w14:paraId="588D656D" w14:textId="4F13B543" w:rsidR="00B02B54" w:rsidRPr="00A00F13" w:rsidRDefault="00B02B54" w:rsidP="009260A7">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Specific Rules for 3</w:t>
      </w:r>
      <w:r w:rsidRPr="00A00F13">
        <w:rPr>
          <w:rFonts w:ascii="Calibri" w:eastAsia="Calibri" w:hAnsi="Calibri" w:cs="Calibri"/>
          <w:b/>
          <w:sz w:val="24"/>
          <w:szCs w:val="24"/>
          <w:u w:val="single"/>
          <w:vertAlign w:val="superscript"/>
        </w:rPr>
        <w:t>rd</w:t>
      </w:r>
      <w:r w:rsidRPr="00A00F13">
        <w:rPr>
          <w:rFonts w:ascii="Calibri" w:eastAsia="Calibri" w:hAnsi="Calibri" w:cs="Calibri"/>
          <w:b/>
          <w:sz w:val="24"/>
          <w:szCs w:val="24"/>
          <w:u w:val="single"/>
        </w:rPr>
        <w:t>-4</w:t>
      </w:r>
      <w:r w:rsidRPr="00A00F13">
        <w:rPr>
          <w:rFonts w:ascii="Calibri" w:eastAsia="Calibri" w:hAnsi="Calibri" w:cs="Calibri"/>
          <w:b/>
          <w:sz w:val="24"/>
          <w:szCs w:val="24"/>
          <w:u w:val="single"/>
          <w:vertAlign w:val="superscript"/>
        </w:rPr>
        <w:t>th</w:t>
      </w:r>
      <w:r w:rsidRPr="00A00F13">
        <w:rPr>
          <w:rFonts w:ascii="Calibri" w:eastAsia="Calibri" w:hAnsi="Calibri" w:cs="Calibri"/>
          <w:b/>
          <w:sz w:val="24"/>
          <w:szCs w:val="24"/>
          <w:u w:val="single"/>
        </w:rPr>
        <w:t xml:space="preserve"> Grade Division</w:t>
      </w:r>
    </w:p>
    <w:p w14:paraId="597D6219" w14:textId="52D68A08" w:rsidR="00B02B54" w:rsidRDefault="00B02B54" w:rsidP="00B02B5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E</w:t>
      </w:r>
      <w:r w:rsidR="00181FDE">
        <w:rPr>
          <w:rFonts w:ascii="Calibri" w:eastAsia="Calibri" w:hAnsi="Calibri" w:cs="Calibri"/>
          <w:bCs/>
          <w:sz w:val="24"/>
          <w:szCs w:val="24"/>
        </w:rPr>
        <w:t>nd of Game</w:t>
      </w:r>
    </w:p>
    <w:p w14:paraId="6C48A590" w14:textId="083729A8" w:rsidR="00181FDE" w:rsidRPr="00181FDE" w:rsidRDefault="00181FDE" w:rsidP="00181FDE">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If the Visiting Team is up by 6 or more runs when time has expired or if the Home Team can’t score enough runs allowed in their half of the inning to tie the game, the game will end at the expiration time.</w:t>
      </w:r>
    </w:p>
    <w:p w14:paraId="67BD0E73" w14:textId="5EEA8616" w:rsidR="00B02B54" w:rsidRDefault="00B02B54" w:rsidP="00B02B5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B</w:t>
      </w:r>
      <w:r w:rsidR="00181FDE">
        <w:rPr>
          <w:rFonts w:ascii="Calibri" w:eastAsia="Calibri" w:hAnsi="Calibri" w:cs="Calibri"/>
          <w:bCs/>
          <w:sz w:val="24"/>
          <w:szCs w:val="24"/>
        </w:rPr>
        <w:t>unting</w:t>
      </w:r>
    </w:p>
    <w:p w14:paraId="760847FF" w14:textId="485BFFD4" w:rsidR="00B02B54" w:rsidRDefault="00181FDE" w:rsidP="00B02B5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O</w:t>
      </w:r>
      <w:r w:rsidR="00B02B54">
        <w:rPr>
          <w:rFonts w:ascii="Calibri" w:eastAsia="Calibri" w:hAnsi="Calibri" w:cs="Calibri"/>
          <w:bCs/>
          <w:sz w:val="24"/>
          <w:szCs w:val="24"/>
        </w:rPr>
        <w:t>nly allowed on pitches thrown by the player pitcher. No bunting when a coach is pitching.</w:t>
      </w:r>
    </w:p>
    <w:p w14:paraId="36BEE6F1" w14:textId="77777777" w:rsidR="00B02B54" w:rsidRDefault="00B02B54" w:rsidP="00B02B5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Baserunning</w:t>
      </w:r>
    </w:p>
    <w:p w14:paraId="54AE7534" w14:textId="77777777" w:rsidR="00B02B54" w:rsidRDefault="00B02B54" w:rsidP="00B02B5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Base runners are not allowed to lead off and must remain on the base until the ball has reached the catcher</w:t>
      </w:r>
    </w:p>
    <w:p w14:paraId="43D33AEF" w14:textId="77777777" w:rsidR="00B02B54" w:rsidRPr="00F00164" w:rsidRDefault="00B02B54" w:rsidP="00B02B54">
      <w:pPr>
        <w:pStyle w:val="ListParagraph"/>
        <w:widowControl w:val="0"/>
        <w:numPr>
          <w:ilvl w:val="2"/>
          <w:numId w:val="30"/>
        </w:numPr>
        <w:spacing w:line="204" w:lineRule="auto"/>
        <w:rPr>
          <w:rFonts w:ascii="Calibri" w:eastAsia="Calibri" w:hAnsi="Calibri" w:cs="Calibri"/>
          <w:bCs/>
          <w:sz w:val="28"/>
          <w:szCs w:val="28"/>
        </w:rPr>
      </w:pPr>
      <w:r w:rsidRPr="00F00164">
        <w:rPr>
          <w:rFonts w:ascii="Calibri" w:eastAsia="Calibri" w:hAnsi="Calibri" w:cs="Calibri"/>
          <w:sz w:val="24"/>
          <w:szCs w:val="24"/>
        </w:rPr>
        <w:t>Stealing is allowed; however, base runners must stay on the base until the ball has reached the catcher.</w:t>
      </w:r>
    </w:p>
    <w:p w14:paraId="1988C402" w14:textId="77777777" w:rsidR="00B02B54" w:rsidRPr="00F00164" w:rsidRDefault="00B02B54" w:rsidP="00B02B54">
      <w:pPr>
        <w:pStyle w:val="ListParagraph"/>
        <w:widowControl w:val="0"/>
        <w:numPr>
          <w:ilvl w:val="2"/>
          <w:numId w:val="30"/>
        </w:numPr>
        <w:spacing w:line="204" w:lineRule="auto"/>
        <w:rPr>
          <w:rFonts w:ascii="Calibri" w:eastAsia="Calibri" w:hAnsi="Calibri" w:cs="Calibri"/>
          <w:bCs/>
          <w:sz w:val="32"/>
          <w:szCs w:val="32"/>
        </w:rPr>
      </w:pPr>
      <w:r w:rsidRPr="00F00164">
        <w:rPr>
          <w:rFonts w:ascii="Calibri" w:eastAsia="Calibri" w:hAnsi="Calibri" w:cs="Calibri"/>
          <w:sz w:val="24"/>
          <w:szCs w:val="24"/>
        </w:rPr>
        <w:t xml:space="preserve">Baserunners are only allowed to steal one base per attempt, regardless of any overthrow made by the defense. </w:t>
      </w:r>
    </w:p>
    <w:p w14:paraId="2ED44AC2" w14:textId="77777777" w:rsidR="00B02B54" w:rsidRPr="00F00164" w:rsidRDefault="00B02B54" w:rsidP="00B02B54">
      <w:pPr>
        <w:pStyle w:val="ListParagraph"/>
        <w:widowControl w:val="0"/>
        <w:numPr>
          <w:ilvl w:val="3"/>
          <w:numId w:val="30"/>
        </w:numPr>
        <w:spacing w:line="204" w:lineRule="auto"/>
        <w:rPr>
          <w:rFonts w:ascii="Calibri" w:eastAsia="Calibri" w:hAnsi="Calibri" w:cs="Calibri"/>
          <w:bCs/>
          <w:sz w:val="28"/>
          <w:szCs w:val="28"/>
        </w:rPr>
      </w:pPr>
      <w:r w:rsidRPr="00F00164">
        <w:rPr>
          <w:rFonts w:ascii="Calibri" w:eastAsia="Calibri" w:hAnsi="Calibri" w:cs="Calibri"/>
          <w:sz w:val="24"/>
          <w:szCs w:val="24"/>
        </w:rPr>
        <w:t xml:space="preserve">For example, a baserunner on first base attempts to steal second and the catcher attempts a throw down to second and overthrows the defensive player covering the base.  The baserunner is NOT allowed to advance to third, they can only steal one base per attempt so they must stay at second base.  </w:t>
      </w:r>
    </w:p>
    <w:p w14:paraId="2144B9A3"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Base runners are NOT allowed to steal home. </w:t>
      </w:r>
    </w:p>
    <w:p w14:paraId="64926ECA"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A player can only advance home in the following scenarios.  </w:t>
      </w:r>
    </w:p>
    <w:p w14:paraId="60B12DA6" w14:textId="77777777" w:rsidR="00B02B54" w:rsidRPr="00A00F13" w:rsidRDefault="00B02B54" w:rsidP="00B02B54">
      <w:pPr>
        <w:pStyle w:val="ListParagraph"/>
        <w:widowControl w:val="0"/>
        <w:numPr>
          <w:ilvl w:val="3"/>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lastRenderedPageBreak/>
        <w:t xml:space="preserve">Base hit advancing runners.  </w:t>
      </w:r>
    </w:p>
    <w:p w14:paraId="08311339" w14:textId="77777777" w:rsidR="00B02B54" w:rsidRPr="00A00F13" w:rsidRDefault="00B02B54" w:rsidP="00B02B54">
      <w:pPr>
        <w:pStyle w:val="ListParagraph"/>
        <w:widowControl w:val="0"/>
        <w:numPr>
          <w:ilvl w:val="3"/>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Hit by pitch when the player is pitching </w:t>
      </w:r>
    </w:p>
    <w:p w14:paraId="5DBB23FC" w14:textId="77777777" w:rsidR="00B02B54" w:rsidRPr="00A00F13" w:rsidRDefault="00B02B54" w:rsidP="00B02B54">
      <w:pPr>
        <w:pStyle w:val="ListParagraph"/>
        <w:widowControl w:val="0"/>
        <w:numPr>
          <w:ilvl w:val="3"/>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The defense tries to put out the runner occupying 3</w:t>
      </w:r>
      <w:r w:rsidRPr="00A00F13">
        <w:rPr>
          <w:rFonts w:ascii="Calibri" w:eastAsia="Calibri" w:hAnsi="Calibri" w:cs="Calibri"/>
          <w:sz w:val="24"/>
          <w:szCs w:val="24"/>
          <w:vertAlign w:val="superscript"/>
        </w:rPr>
        <w:t xml:space="preserve">rd </w:t>
      </w:r>
      <w:r w:rsidRPr="00A00F13">
        <w:rPr>
          <w:rFonts w:ascii="Calibri" w:eastAsia="Calibri" w:hAnsi="Calibri" w:cs="Calibri"/>
          <w:sz w:val="24"/>
          <w:szCs w:val="24"/>
        </w:rPr>
        <w:t>base</w:t>
      </w:r>
    </w:p>
    <w:p w14:paraId="6F604FD0" w14:textId="77777777" w:rsidR="00B02B54" w:rsidRPr="00A00F13" w:rsidRDefault="00B02B54" w:rsidP="00B02B54">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Defense: </w:t>
      </w:r>
    </w:p>
    <w:p w14:paraId="5CE2D386"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Teams can play with 10 defensive players on the field (4 Outfielders)</w:t>
      </w:r>
    </w:p>
    <w:p w14:paraId="04D9AA5A"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No more than 6 players, including the catcher, may occupy the infield</w:t>
      </w:r>
    </w:p>
    <w:p w14:paraId="2D68FD0A" w14:textId="77777777" w:rsidR="00B02B54" w:rsidRPr="00A00F13" w:rsidRDefault="00B02B54" w:rsidP="00B02B54">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Overthrows: If the defensive team makes a play on a base runner and an overthrow occurs, all runners can advance one base, with the risk of being thrown out. </w:t>
      </w:r>
    </w:p>
    <w:p w14:paraId="2FC020E8" w14:textId="3268AF50"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If the defensive team throws to the pitcher, all runners must stop and return to the last</w:t>
      </w:r>
      <w:r w:rsidR="00817CC5">
        <w:rPr>
          <w:rFonts w:ascii="Calibri" w:eastAsia="Calibri" w:hAnsi="Calibri" w:cs="Calibri"/>
          <w:sz w:val="24"/>
          <w:szCs w:val="24"/>
        </w:rPr>
        <w:t xml:space="preserve"> </w:t>
      </w:r>
      <w:r w:rsidRPr="00A00F13">
        <w:rPr>
          <w:rFonts w:ascii="Calibri" w:eastAsia="Calibri" w:hAnsi="Calibri" w:cs="Calibri"/>
          <w:sz w:val="24"/>
          <w:szCs w:val="24"/>
        </w:rPr>
        <w:t>base touched.</w:t>
      </w:r>
    </w:p>
    <w:p w14:paraId="78BB2790"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It’s the base runner’s responsibility to reach the extra base safely. Runners can be thrown out. </w:t>
      </w:r>
    </w:p>
    <w:p w14:paraId="3EE9C3DC"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Umpire should call “time” once the defensive player in the infield has control of the ball and makes no attempt to make a further play/throw.</w:t>
      </w:r>
    </w:p>
    <w:p w14:paraId="290BB533" w14:textId="77777777" w:rsidR="00B02B54" w:rsidRPr="00A00F13" w:rsidRDefault="00B02B54" w:rsidP="00B02B54">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Pitching</w:t>
      </w:r>
    </w:p>
    <w:p w14:paraId="41333D0B" w14:textId="77777777" w:rsidR="00B02B54" w:rsidRPr="00C6678E"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A pitcher may pitch up to 6 innings per calendar week (Monday to Sunday). 1 Pitch = 1 Inning</w:t>
      </w:r>
    </w:p>
    <w:p w14:paraId="7C312708" w14:textId="671336D5" w:rsidR="00C6678E" w:rsidRPr="00A00F13" w:rsidRDefault="00C6678E" w:rsidP="00C6678E">
      <w:pPr>
        <w:pStyle w:val="ListParagraph"/>
        <w:widowControl w:val="0"/>
        <w:numPr>
          <w:ilvl w:val="3"/>
          <w:numId w:val="30"/>
        </w:numPr>
        <w:spacing w:line="204" w:lineRule="auto"/>
        <w:rPr>
          <w:rFonts w:ascii="Calibri" w:eastAsia="Calibri" w:hAnsi="Calibri" w:cs="Calibri"/>
          <w:bCs/>
          <w:sz w:val="24"/>
          <w:szCs w:val="24"/>
        </w:rPr>
      </w:pPr>
      <w:r>
        <w:rPr>
          <w:rFonts w:ascii="Calibri" w:eastAsia="Calibri" w:hAnsi="Calibri" w:cs="Calibri"/>
          <w:sz w:val="24"/>
          <w:szCs w:val="24"/>
        </w:rPr>
        <w:t>Tournament pitch count starts the first day of the tournament.</w:t>
      </w:r>
    </w:p>
    <w:p w14:paraId="65B9AED4"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Once a pitcher is removed from the game, they will not be allowed to re-enter the game at the pitching position</w:t>
      </w:r>
    </w:p>
    <w:p w14:paraId="1F74E112"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Balks – Umpires will be lenient on balks and illegal pitches. </w:t>
      </w:r>
    </w:p>
    <w:p w14:paraId="61EB3226" w14:textId="77777777" w:rsidR="00B02B54" w:rsidRPr="00A00F13" w:rsidRDefault="00B02B54" w:rsidP="00B02B54">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No Walk League</w:t>
      </w:r>
    </w:p>
    <w:p w14:paraId="645F8D3F" w14:textId="1F691F35" w:rsidR="00884365" w:rsidRPr="00DF69FC" w:rsidRDefault="00884365" w:rsidP="00B02B54">
      <w:pPr>
        <w:pStyle w:val="ListParagraph"/>
        <w:widowControl w:val="0"/>
        <w:numPr>
          <w:ilvl w:val="2"/>
          <w:numId w:val="30"/>
        </w:numPr>
        <w:spacing w:line="204" w:lineRule="auto"/>
        <w:rPr>
          <w:rFonts w:ascii="Calibri" w:eastAsia="Calibri" w:hAnsi="Calibri" w:cs="Calibri"/>
          <w:b/>
          <w:sz w:val="24"/>
          <w:szCs w:val="24"/>
        </w:rPr>
      </w:pPr>
      <w:r w:rsidRPr="00DF69FC">
        <w:rPr>
          <w:rFonts w:ascii="Calibri" w:eastAsia="Calibri" w:hAnsi="Calibri" w:cs="Calibri"/>
          <w:b/>
          <w:sz w:val="24"/>
          <w:szCs w:val="24"/>
        </w:rPr>
        <w:t>A player will pitch to each batter.</w:t>
      </w:r>
    </w:p>
    <w:p w14:paraId="326ED725" w14:textId="352B977E" w:rsidR="00884365" w:rsidRPr="00DF69FC" w:rsidRDefault="00B02B54" w:rsidP="00B02B54">
      <w:pPr>
        <w:pStyle w:val="ListParagraph"/>
        <w:widowControl w:val="0"/>
        <w:numPr>
          <w:ilvl w:val="2"/>
          <w:numId w:val="30"/>
        </w:numPr>
        <w:spacing w:line="204" w:lineRule="auto"/>
        <w:rPr>
          <w:rFonts w:ascii="Calibri" w:eastAsia="Calibri" w:hAnsi="Calibri" w:cs="Calibri"/>
          <w:b/>
          <w:sz w:val="24"/>
          <w:szCs w:val="24"/>
        </w:rPr>
      </w:pPr>
      <w:r w:rsidRPr="00DF69FC">
        <w:rPr>
          <w:rFonts w:ascii="Calibri" w:eastAsia="Calibri" w:hAnsi="Calibri" w:cs="Calibri"/>
          <w:b/>
          <w:sz w:val="24"/>
          <w:szCs w:val="24"/>
        </w:rPr>
        <w:t xml:space="preserve">No walks will be allowed. </w:t>
      </w:r>
    </w:p>
    <w:p w14:paraId="16EFC801" w14:textId="1AD69E27" w:rsidR="00B02B54" w:rsidRPr="00DF69FC" w:rsidRDefault="00884365" w:rsidP="00B02B54">
      <w:pPr>
        <w:pStyle w:val="ListParagraph"/>
        <w:widowControl w:val="0"/>
        <w:numPr>
          <w:ilvl w:val="2"/>
          <w:numId w:val="30"/>
        </w:numPr>
        <w:spacing w:line="204" w:lineRule="auto"/>
        <w:rPr>
          <w:rFonts w:ascii="Calibri" w:eastAsia="Calibri" w:hAnsi="Calibri" w:cs="Calibri"/>
          <w:b/>
          <w:sz w:val="24"/>
          <w:szCs w:val="24"/>
        </w:rPr>
      </w:pPr>
      <w:r w:rsidRPr="00DF69FC">
        <w:rPr>
          <w:rFonts w:ascii="Calibri" w:eastAsia="Calibri" w:hAnsi="Calibri" w:cs="Calibri"/>
          <w:b/>
          <w:sz w:val="24"/>
          <w:szCs w:val="24"/>
        </w:rPr>
        <w:t>Only when the player/pitcher gets to a four-ball count, does the coach finish pitching to the batter.</w:t>
      </w:r>
    </w:p>
    <w:p w14:paraId="1B161CD0" w14:textId="27ECFA99" w:rsidR="00884365" w:rsidRPr="00DF69FC" w:rsidRDefault="00884365" w:rsidP="00B02B54">
      <w:pPr>
        <w:pStyle w:val="ListParagraph"/>
        <w:widowControl w:val="0"/>
        <w:numPr>
          <w:ilvl w:val="2"/>
          <w:numId w:val="30"/>
        </w:numPr>
        <w:spacing w:line="204" w:lineRule="auto"/>
        <w:rPr>
          <w:rFonts w:ascii="Calibri" w:eastAsia="Calibri" w:hAnsi="Calibri" w:cs="Calibri"/>
          <w:b/>
          <w:sz w:val="24"/>
          <w:szCs w:val="24"/>
        </w:rPr>
      </w:pPr>
      <w:r w:rsidRPr="00DF69FC">
        <w:rPr>
          <w:rFonts w:ascii="Calibri" w:eastAsia="Calibri" w:hAnsi="Calibri" w:cs="Calibri"/>
          <w:b/>
          <w:sz w:val="24"/>
          <w:szCs w:val="24"/>
        </w:rPr>
        <w:t>Once the pitcher has thrown four balls, the coach/pitcher has a maximum of three (3) pitches</w:t>
      </w:r>
      <w:r w:rsidR="00B02FAD" w:rsidRPr="00DF69FC">
        <w:rPr>
          <w:rFonts w:ascii="Calibri" w:eastAsia="Calibri" w:hAnsi="Calibri" w:cs="Calibri"/>
          <w:b/>
          <w:sz w:val="24"/>
          <w:szCs w:val="24"/>
        </w:rPr>
        <w:t>, unless the last pitch is a foul ball.  If the batter hits a foul ball on their last pitch from the coach, the batter shall be given an additional pitch. (i.e. an at bat can never end on a foul ball that is not caught.)</w:t>
      </w:r>
    </w:p>
    <w:p w14:paraId="17D5F21A" w14:textId="258AEB91" w:rsidR="00B02FAD" w:rsidRPr="00DF69FC" w:rsidRDefault="00B02FAD" w:rsidP="00B02B54">
      <w:pPr>
        <w:pStyle w:val="ListParagraph"/>
        <w:widowControl w:val="0"/>
        <w:numPr>
          <w:ilvl w:val="2"/>
          <w:numId w:val="30"/>
        </w:numPr>
        <w:spacing w:line="204" w:lineRule="auto"/>
        <w:rPr>
          <w:rFonts w:ascii="Calibri" w:eastAsia="Calibri" w:hAnsi="Calibri" w:cs="Calibri"/>
          <w:b/>
          <w:sz w:val="24"/>
          <w:szCs w:val="24"/>
        </w:rPr>
      </w:pPr>
      <w:r w:rsidRPr="00DF69FC">
        <w:rPr>
          <w:rFonts w:ascii="Calibri" w:eastAsia="Calibri" w:hAnsi="Calibri" w:cs="Calibri"/>
          <w:b/>
          <w:sz w:val="24"/>
          <w:szCs w:val="24"/>
        </w:rPr>
        <w:t>If the ball is not put into play after the third pitch, the batter will be called out.</w:t>
      </w:r>
    </w:p>
    <w:p w14:paraId="74231174" w14:textId="38D57CF9" w:rsidR="00C048F7" w:rsidRPr="00DF69FC" w:rsidRDefault="00C048F7" w:rsidP="00C048F7">
      <w:pPr>
        <w:pStyle w:val="ListParagraph"/>
        <w:widowControl w:val="0"/>
        <w:numPr>
          <w:ilvl w:val="3"/>
          <w:numId w:val="30"/>
        </w:numPr>
        <w:spacing w:line="204" w:lineRule="auto"/>
        <w:rPr>
          <w:rFonts w:ascii="Calibri" w:eastAsia="Calibri" w:hAnsi="Calibri" w:cs="Calibri"/>
          <w:b/>
          <w:sz w:val="24"/>
          <w:szCs w:val="24"/>
        </w:rPr>
      </w:pPr>
      <w:r w:rsidRPr="00DF69FC">
        <w:rPr>
          <w:rFonts w:ascii="Calibri" w:eastAsia="Calibri" w:hAnsi="Calibri" w:cs="Calibri"/>
          <w:b/>
          <w:sz w:val="24"/>
          <w:szCs w:val="24"/>
        </w:rPr>
        <w:t xml:space="preserve">Example 1 – A batter that enters with two strikes may only swing and miss once before he/she will be called out. </w:t>
      </w:r>
      <w:proofErr w:type="spellStart"/>
      <w:r w:rsidRPr="00DF69FC">
        <w:rPr>
          <w:rFonts w:ascii="Calibri" w:eastAsia="Calibri" w:hAnsi="Calibri" w:cs="Calibri"/>
          <w:b/>
          <w:sz w:val="24"/>
          <w:szCs w:val="24"/>
        </w:rPr>
        <w:t>He/She</w:t>
      </w:r>
      <w:proofErr w:type="spellEnd"/>
      <w:r w:rsidRPr="00DF69FC">
        <w:rPr>
          <w:rFonts w:ascii="Calibri" w:eastAsia="Calibri" w:hAnsi="Calibri" w:cs="Calibri"/>
          <w:b/>
          <w:sz w:val="24"/>
          <w:szCs w:val="24"/>
        </w:rPr>
        <w:t xml:space="preserve"> may wait until the third pitch to swing.</w:t>
      </w:r>
    </w:p>
    <w:p w14:paraId="2BEEF35B" w14:textId="1A6A4282" w:rsidR="00C048F7" w:rsidRPr="00DF69FC" w:rsidRDefault="00C048F7" w:rsidP="00C048F7">
      <w:pPr>
        <w:pStyle w:val="ListParagraph"/>
        <w:widowControl w:val="0"/>
        <w:numPr>
          <w:ilvl w:val="3"/>
          <w:numId w:val="30"/>
        </w:numPr>
        <w:spacing w:line="204" w:lineRule="auto"/>
        <w:rPr>
          <w:rFonts w:ascii="Calibri" w:eastAsia="Calibri" w:hAnsi="Calibri" w:cs="Calibri"/>
          <w:b/>
          <w:sz w:val="24"/>
          <w:szCs w:val="24"/>
        </w:rPr>
      </w:pPr>
      <w:r w:rsidRPr="00DF69FC">
        <w:rPr>
          <w:rFonts w:ascii="Calibri" w:eastAsia="Calibri" w:hAnsi="Calibri" w:cs="Calibri"/>
          <w:b/>
          <w:sz w:val="24"/>
          <w:szCs w:val="24"/>
        </w:rPr>
        <w:t xml:space="preserve">Example 2 – A batter that enters with one strike may only swing and miss twice before he/she will be called out. </w:t>
      </w:r>
      <w:proofErr w:type="spellStart"/>
      <w:r w:rsidRPr="00DF69FC">
        <w:rPr>
          <w:rFonts w:ascii="Calibri" w:eastAsia="Calibri" w:hAnsi="Calibri" w:cs="Calibri"/>
          <w:b/>
          <w:sz w:val="24"/>
          <w:szCs w:val="24"/>
        </w:rPr>
        <w:t>He/She</w:t>
      </w:r>
      <w:proofErr w:type="spellEnd"/>
      <w:r w:rsidRPr="00DF69FC">
        <w:rPr>
          <w:rFonts w:ascii="Calibri" w:eastAsia="Calibri" w:hAnsi="Calibri" w:cs="Calibri"/>
          <w:b/>
          <w:sz w:val="24"/>
          <w:szCs w:val="24"/>
        </w:rPr>
        <w:t xml:space="preserve"> may wait until the third pitch to swing.</w:t>
      </w:r>
    </w:p>
    <w:p w14:paraId="2B27AF50" w14:textId="72325D86" w:rsidR="00C048F7" w:rsidRPr="00DF69FC" w:rsidRDefault="00C048F7" w:rsidP="00C048F7">
      <w:pPr>
        <w:pStyle w:val="ListParagraph"/>
        <w:widowControl w:val="0"/>
        <w:numPr>
          <w:ilvl w:val="3"/>
          <w:numId w:val="30"/>
        </w:numPr>
        <w:spacing w:line="204" w:lineRule="auto"/>
        <w:rPr>
          <w:rFonts w:ascii="Calibri" w:eastAsia="Calibri" w:hAnsi="Calibri" w:cs="Calibri"/>
          <w:b/>
          <w:sz w:val="24"/>
          <w:szCs w:val="24"/>
        </w:rPr>
      </w:pPr>
      <w:r w:rsidRPr="00DF69FC">
        <w:rPr>
          <w:rFonts w:ascii="Calibri" w:eastAsia="Calibri" w:hAnsi="Calibri" w:cs="Calibri"/>
          <w:b/>
          <w:sz w:val="24"/>
          <w:szCs w:val="24"/>
        </w:rPr>
        <w:t xml:space="preserve">Example 3 – A batter that enters with no strikes may swing and miss at all three pitches before he/she will be called out. </w:t>
      </w:r>
      <w:proofErr w:type="spellStart"/>
      <w:r w:rsidRPr="00DF69FC">
        <w:rPr>
          <w:rFonts w:ascii="Calibri" w:eastAsia="Calibri" w:hAnsi="Calibri" w:cs="Calibri"/>
          <w:b/>
          <w:sz w:val="24"/>
          <w:szCs w:val="24"/>
        </w:rPr>
        <w:t>He/She</w:t>
      </w:r>
      <w:proofErr w:type="spellEnd"/>
      <w:r w:rsidRPr="00DF69FC">
        <w:rPr>
          <w:rFonts w:ascii="Calibri" w:eastAsia="Calibri" w:hAnsi="Calibri" w:cs="Calibri"/>
          <w:b/>
          <w:sz w:val="24"/>
          <w:szCs w:val="24"/>
        </w:rPr>
        <w:t xml:space="preserve"> may wait until the third pitch to swing.</w:t>
      </w:r>
    </w:p>
    <w:p w14:paraId="29CC7181"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Batters who are hit by a pitch from the Player Pitcher without swinging, shall be awarded 1</w:t>
      </w:r>
      <w:r w:rsidRPr="00A00F13">
        <w:rPr>
          <w:rFonts w:ascii="Calibri" w:eastAsia="Calibri" w:hAnsi="Calibri" w:cs="Calibri"/>
          <w:sz w:val="24"/>
          <w:szCs w:val="24"/>
          <w:vertAlign w:val="superscript"/>
        </w:rPr>
        <w:t>st</w:t>
      </w:r>
      <w:r w:rsidRPr="00A00F13">
        <w:rPr>
          <w:rFonts w:ascii="Calibri" w:eastAsia="Calibri" w:hAnsi="Calibri" w:cs="Calibri"/>
          <w:sz w:val="24"/>
          <w:szCs w:val="24"/>
        </w:rPr>
        <w:t xml:space="preserve"> base.</w:t>
      </w:r>
    </w:p>
    <w:p w14:paraId="232B1AD0" w14:textId="77777777" w:rsidR="00B02B54" w:rsidRPr="00A00F13" w:rsidRDefault="00B02B54" w:rsidP="00B02B54">
      <w:pPr>
        <w:pStyle w:val="ListParagraph"/>
        <w:widowControl w:val="0"/>
        <w:numPr>
          <w:ilvl w:val="3"/>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If the batter is struck by the pitch from a Coach Pitcher, they are not awarded 1</w:t>
      </w:r>
      <w:r w:rsidRPr="00A00F13">
        <w:rPr>
          <w:rFonts w:ascii="Calibri" w:eastAsia="Calibri" w:hAnsi="Calibri" w:cs="Calibri"/>
          <w:sz w:val="24"/>
          <w:szCs w:val="24"/>
          <w:vertAlign w:val="superscript"/>
        </w:rPr>
        <w:t>st</w:t>
      </w:r>
      <w:r w:rsidRPr="00A00F13">
        <w:rPr>
          <w:rFonts w:ascii="Calibri" w:eastAsia="Calibri" w:hAnsi="Calibri" w:cs="Calibri"/>
          <w:sz w:val="24"/>
          <w:szCs w:val="24"/>
        </w:rPr>
        <w:t xml:space="preserve"> base and the pitch counts as one of their additional pitches.</w:t>
      </w:r>
    </w:p>
    <w:p w14:paraId="47B052D6" w14:textId="5AFEF58D"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Coaches must</w:t>
      </w:r>
      <w:r w:rsidR="00C6678E">
        <w:rPr>
          <w:rFonts w:ascii="Calibri" w:eastAsia="Calibri" w:hAnsi="Calibri" w:cs="Calibri"/>
          <w:sz w:val="24"/>
          <w:szCs w:val="24"/>
        </w:rPr>
        <w:t xml:space="preserve"> have one foot on the edge of the pitcher’s mound (if using mounds) or up to 12 feet in front of the pitcher’s rubber (edge of circle) if not using a pitcher’s mound.</w:t>
      </w:r>
    </w:p>
    <w:p w14:paraId="5266BB33"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The Coach Pitcher will not coach from the pitcher’s area except to help </w:t>
      </w:r>
      <w:r w:rsidRPr="00A00F13">
        <w:rPr>
          <w:rFonts w:ascii="Calibri" w:eastAsia="Calibri" w:hAnsi="Calibri" w:cs="Calibri"/>
          <w:sz w:val="24"/>
          <w:szCs w:val="24"/>
        </w:rPr>
        <w:lastRenderedPageBreak/>
        <w:t>position the batter.</w:t>
      </w:r>
    </w:p>
    <w:p w14:paraId="4A287D1A" w14:textId="77777777" w:rsidR="00B02B54" w:rsidRPr="00A00F13" w:rsidRDefault="00B02B54" w:rsidP="00B02B54">
      <w:pPr>
        <w:pStyle w:val="ListParagraph"/>
        <w:widowControl w:val="0"/>
        <w:numPr>
          <w:ilvl w:val="3"/>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2 Warnings will be given before the Lead Runner will be called out.</w:t>
      </w:r>
    </w:p>
    <w:p w14:paraId="0E5425AA"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A batted ball which strikes the Coach Pitcher before it is touched by a defensive player is ruled a dead ball and the pitch will be replayed as a no pitch.</w:t>
      </w:r>
    </w:p>
    <w:p w14:paraId="4D35AEB8" w14:textId="77777777" w:rsidR="00B02B54" w:rsidRPr="00766D08"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A batted ball that strikes a Coach Pitcher after it is touched by a defensive player will remain a live ball.</w:t>
      </w:r>
    </w:p>
    <w:p w14:paraId="5E085A99" w14:textId="77777777" w:rsidR="00766D08" w:rsidRPr="00A00F13" w:rsidRDefault="00766D08" w:rsidP="00766D08">
      <w:pPr>
        <w:pStyle w:val="ListParagraph"/>
        <w:widowControl w:val="0"/>
        <w:spacing w:line="204" w:lineRule="auto"/>
        <w:ind w:left="2160"/>
        <w:rPr>
          <w:rFonts w:ascii="Calibri" w:eastAsia="Calibri" w:hAnsi="Calibri" w:cs="Calibri"/>
          <w:bCs/>
          <w:sz w:val="24"/>
          <w:szCs w:val="24"/>
        </w:rPr>
      </w:pPr>
    </w:p>
    <w:p w14:paraId="04794DC7" w14:textId="5DF44EB5" w:rsidR="00313B00" w:rsidRPr="00766D08" w:rsidRDefault="00F07FE3" w:rsidP="009260A7">
      <w:pPr>
        <w:pStyle w:val="ListParagraph"/>
        <w:widowControl w:val="0"/>
        <w:numPr>
          <w:ilvl w:val="0"/>
          <w:numId w:val="30"/>
        </w:numPr>
        <w:spacing w:line="204" w:lineRule="auto"/>
        <w:rPr>
          <w:rFonts w:ascii="Calibri" w:eastAsia="Calibri" w:hAnsi="Calibri" w:cs="Calibri"/>
          <w:b/>
          <w:sz w:val="24"/>
          <w:szCs w:val="24"/>
          <w:u w:val="single"/>
        </w:rPr>
      </w:pPr>
      <w:r w:rsidRPr="00766D08">
        <w:rPr>
          <w:rFonts w:ascii="Calibri" w:eastAsia="Calibri" w:hAnsi="Calibri" w:cs="Calibri"/>
          <w:b/>
          <w:sz w:val="24"/>
          <w:szCs w:val="24"/>
          <w:u w:val="single"/>
        </w:rPr>
        <w:t>Specific Rules</w:t>
      </w:r>
      <w:r w:rsidR="00313B00" w:rsidRPr="00766D08">
        <w:rPr>
          <w:rFonts w:ascii="Calibri" w:eastAsia="Calibri" w:hAnsi="Calibri" w:cs="Calibri"/>
          <w:b/>
          <w:sz w:val="24"/>
          <w:szCs w:val="24"/>
          <w:u w:val="single"/>
        </w:rPr>
        <w:t xml:space="preserve"> for </w:t>
      </w:r>
      <w:r w:rsidR="00B02B54" w:rsidRPr="00766D08">
        <w:rPr>
          <w:rFonts w:ascii="Calibri" w:eastAsia="Calibri" w:hAnsi="Calibri" w:cs="Calibri"/>
          <w:b/>
          <w:sz w:val="24"/>
          <w:szCs w:val="24"/>
          <w:u w:val="single"/>
        </w:rPr>
        <w:t>5</w:t>
      </w:r>
      <w:r w:rsidR="00B02B54" w:rsidRPr="00766D08">
        <w:rPr>
          <w:rFonts w:ascii="Calibri" w:eastAsia="Calibri" w:hAnsi="Calibri" w:cs="Calibri"/>
          <w:b/>
          <w:sz w:val="24"/>
          <w:szCs w:val="24"/>
          <w:u w:val="single"/>
          <w:vertAlign w:val="superscript"/>
        </w:rPr>
        <w:t>th</w:t>
      </w:r>
      <w:r w:rsidR="00B02B54" w:rsidRPr="00766D08">
        <w:rPr>
          <w:rFonts w:ascii="Calibri" w:eastAsia="Calibri" w:hAnsi="Calibri" w:cs="Calibri"/>
          <w:b/>
          <w:sz w:val="24"/>
          <w:szCs w:val="24"/>
          <w:u w:val="single"/>
        </w:rPr>
        <w:t>-6</w:t>
      </w:r>
      <w:r w:rsidR="00B02B54" w:rsidRPr="00766D08">
        <w:rPr>
          <w:rFonts w:ascii="Calibri" w:eastAsia="Calibri" w:hAnsi="Calibri" w:cs="Calibri"/>
          <w:b/>
          <w:sz w:val="24"/>
          <w:szCs w:val="24"/>
          <w:u w:val="single"/>
          <w:vertAlign w:val="superscript"/>
        </w:rPr>
        <w:t>th</w:t>
      </w:r>
      <w:r w:rsidR="00B02B54" w:rsidRPr="00766D08">
        <w:rPr>
          <w:rFonts w:ascii="Calibri" w:eastAsia="Calibri" w:hAnsi="Calibri" w:cs="Calibri"/>
          <w:b/>
          <w:sz w:val="24"/>
          <w:szCs w:val="24"/>
          <w:u w:val="single"/>
        </w:rPr>
        <w:t xml:space="preserve"> Grade</w:t>
      </w:r>
      <w:r w:rsidR="00313B00" w:rsidRPr="00766D08">
        <w:rPr>
          <w:rFonts w:ascii="Calibri" w:eastAsia="Calibri" w:hAnsi="Calibri" w:cs="Calibri"/>
          <w:b/>
          <w:sz w:val="24"/>
          <w:szCs w:val="24"/>
          <w:u w:val="single"/>
        </w:rPr>
        <w:t xml:space="preserve"> Division</w:t>
      </w:r>
    </w:p>
    <w:p w14:paraId="3846F477" w14:textId="77777777" w:rsidR="00181FDE" w:rsidRPr="00A00F13" w:rsidRDefault="00181FDE" w:rsidP="00705AE0">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Baserunning</w:t>
      </w:r>
    </w:p>
    <w:p w14:paraId="4F6E4857" w14:textId="5D76B81E" w:rsidR="00B02B54" w:rsidRPr="00A00F13" w:rsidRDefault="00181FDE"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Base runners are allowed to lead off and steal bases, including home</w:t>
      </w:r>
    </w:p>
    <w:p w14:paraId="559FBCCB" w14:textId="3B0CF13B" w:rsidR="00181FDE" w:rsidRPr="00A00F13" w:rsidRDefault="00181FDE" w:rsidP="00181FDE">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Defense</w:t>
      </w:r>
    </w:p>
    <w:p w14:paraId="642F76C8" w14:textId="3FE0360A" w:rsidR="00181FDE" w:rsidRPr="00A00F13" w:rsidRDefault="00181FDE" w:rsidP="00181FDE">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9 Players on the field – 6 infielders, 3 outfielders</w:t>
      </w:r>
    </w:p>
    <w:p w14:paraId="0A6D675F" w14:textId="357F3063" w:rsidR="00181FDE" w:rsidRPr="00A00F13" w:rsidRDefault="00181FDE" w:rsidP="00181FDE">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Pitching</w:t>
      </w:r>
    </w:p>
    <w:p w14:paraId="44DD71E6" w14:textId="791FD161" w:rsidR="00181FDE" w:rsidRPr="00A00F13" w:rsidRDefault="00181FDE" w:rsidP="00181FDE">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A player may pitch up to 6 innings per calendar week (Monday to Sunday). 1 Pitch = 1 Inning</w:t>
      </w:r>
    </w:p>
    <w:p w14:paraId="0D2A87ED" w14:textId="18555371" w:rsidR="00181FDE" w:rsidRPr="00A00F13" w:rsidRDefault="00181FDE" w:rsidP="00181FDE">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Balks – Umpies will be lenient on balks and illegal pitches</w:t>
      </w:r>
    </w:p>
    <w:p w14:paraId="652CC410" w14:textId="3CACB290" w:rsidR="00181FDE" w:rsidRPr="00A00F13" w:rsidRDefault="00181FDE" w:rsidP="00181FDE">
      <w:pPr>
        <w:pStyle w:val="ListParagraph"/>
        <w:widowControl w:val="0"/>
        <w:numPr>
          <w:ilvl w:val="3"/>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A warning shall be given to each pitcher on the first balk/illegal pitch</w:t>
      </w:r>
    </w:p>
    <w:p w14:paraId="04D6173D" w14:textId="7C0556B5" w:rsidR="00181FDE" w:rsidRPr="00A00F13" w:rsidRDefault="00181FDE" w:rsidP="00181FDE">
      <w:pPr>
        <w:pStyle w:val="ListParagraph"/>
        <w:widowControl w:val="0"/>
        <w:numPr>
          <w:ilvl w:val="3"/>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All balks and illegal pitches following the warning shall be penalized</w:t>
      </w:r>
    </w:p>
    <w:p w14:paraId="2B628C8D" w14:textId="31112C5C" w:rsidR="00B02B54" w:rsidRDefault="00181FDE" w:rsidP="00181FDE">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Once a pitcher is removed from the game, they will not be allowed to re-enter the game at the pitching position</w:t>
      </w:r>
    </w:p>
    <w:p w14:paraId="6C0011E5" w14:textId="77777777" w:rsidR="00766D08" w:rsidRPr="00A00F13" w:rsidRDefault="00766D08" w:rsidP="00766D08">
      <w:pPr>
        <w:pStyle w:val="ListParagraph"/>
        <w:widowControl w:val="0"/>
        <w:spacing w:line="204" w:lineRule="auto"/>
        <w:ind w:left="2160"/>
        <w:rPr>
          <w:rFonts w:ascii="Calibri" w:eastAsia="Calibri" w:hAnsi="Calibri" w:cs="Calibri"/>
          <w:bCs/>
          <w:sz w:val="24"/>
          <w:szCs w:val="24"/>
        </w:rPr>
      </w:pPr>
    </w:p>
    <w:p w14:paraId="6FB141BA" w14:textId="0A5987BD" w:rsidR="00181FDE" w:rsidRPr="00766D08" w:rsidRDefault="00181FDE" w:rsidP="00181FDE">
      <w:pPr>
        <w:pStyle w:val="ListParagraph"/>
        <w:widowControl w:val="0"/>
        <w:numPr>
          <w:ilvl w:val="0"/>
          <w:numId w:val="30"/>
        </w:numPr>
        <w:spacing w:line="204" w:lineRule="auto"/>
        <w:rPr>
          <w:rFonts w:ascii="Calibri" w:eastAsia="Calibri" w:hAnsi="Calibri" w:cs="Calibri"/>
          <w:b/>
          <w:sz w:val="24"/>
          <w:szCs w:val="24"/>
          <w:u w:val="single"/>
        </w:rPr>
      </w:pPr>
      <w:r w:rsidRPr="00766D08">
        <w:rPr>
          <w:rFonts w:ascii="Calibri" w:eastAsia="Calibri" w:hAnsi="Calibri" w:cs="Calibri"/>
          <w:b/>
          <w:sz w:val="24"/>
          <w:szCs w:val="24"/>
          <w:u w:val="single"/>
        </w:rPr>
        <w:t>Specific Rules for 7</w:t>
      </w:r>
      <w:r w:rsidRPr="00766D08">
        <w:rPr>
          <w:rFonts w:ascii="Calibri" w:eastAsia="Calibri" w:hAnsi="Calibri" w:cs="Calibri"/>
          <w:b/>
          <w:sz w:val="24"/>
          <w:szCs w:val="24"/>
          <w:u w:val="single"/>
          <w:vertAlign w:val="superscript"/>
        </w:rPr>
        <w:t>th</w:t>
      </w:r>
      <w:r w:rsidRPr="00766D08">
        <w:rPr>
          <w:rFonts w:ascii="Calibri" w:eastAsia="Calibri" w:hAnsi="Calibri" w:cs="Calibri"/>
          <w:b/>
          <w:sz w:val="24"/>
          <w:szCs w:val="24"/>
          <w:u w:val="single"/>
        </w:rPr>
        <w:t>-9</w:t>
      </w:r>
      <w:r w:rsidRPr="00766D08">
        <w:rPr>
          <w:rFonts w:ascii="Calibri" w:eastAsia="Calibri" w:hAnsi="Calibri" w:cs="Calibri"/>
          <w:b/>
          <w:sz w:val="24"/>
          <w:szCs w:val="24"/>
          <w:u w:val="single"/>
          <w:vertAlign w:val="superscript"/>
        </w:rPr>
        <w:t>th</w:t>
      </w:r>
      <w:r w:rsidRPr="00766D08">
        <w:rPr>
          <w:rFonts w:ascii="Calibri" w:eastAsia="Calibri" w:hAnsi="Calibri" w:cs="Calibri"/>
          <w:b/>
          <w:sz w:val="24"/>
          <w:szCs w:val="24"/>
          <w:u w:val="single"/>
        </w:rPr>
        <w:t xml:space="preserve"> Grade Division</w:t>
      </w:r>
    </w:p>
    <w:p w14:paraId="01380460" w14:textId="6F871B2E" w:rsidR="00181FDE" w:rsidRPr="00A00F13" w:rsidRDefault="00970C2A" w:rsidP="00181FDE">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Length of Game</w:t>
      </w:r>
    </w:p>
    <w:p w14:paraId="7C936EA4" w14:textId="04221271" w:rsidR="00970C2A" w:rsidRPr="00A00F13" w:rsidRDefault="00970C2A" w:rsidP="00970C2A">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First game of doubleheader will be 7-innings.  The second game will be 5-innings.</w:t>
      </w:r>
    </w:p>
    <w:p w14:paraId="2CCD61CE" w14:textId="4B8533ED" w:rsidR="00970C2A" w:rsidRPr="00A00F13" w:rsidRDefault="00970C2A" w:rsidP="00970C2A">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Batting order is at the discretion of the coaches.</w:t>
      </w:r>
    </w:p>
    <w:p w14:paraId="588D5FB4" w14:textId="35FA0B68" w:rsidR="00970C2A" w:rsidRPr="00A00F13" w:rsidRDefault="00970C2A" w:rsidP="00970C2A">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Pitching</w:t>
      </w:r>
    </w:p>
    <w:p w14:paraId="5A793D0F" w14:textId="69BD63C1" w:rsidR="00970C2A" w:rsidRPr="00A00F13" w:rsidRDefault="00970C2A" w:rsidP="00970C2A">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A player may pitch up to 7 innings per calendar week (Monday – Sunday). 1 Pitch = 1 Inning</w:t>
      </w:r>
    </w:p>
    <w:p w14:paraId="656D9FE2" w14:textId="5C014026" w:rsidR="00970C2A" w:rsidRPr="00A00F13" w:rsidRDefault="00970C2A" w:rsidP="00970C2A">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Balks will be called.</w:t>
      </w:r>
    </w:p>
    <w:p w14:paraId="1A2CB136" w14:textId="0F437722" w:rsidR="00970C2A" w:rsidRPr="00A00F13" w:rsidRDefault="00970C2A" w:rsidP="00970C2A">
      <w:pPr>
        <w:pStyle w:val="ListParagraph"/>
        <w:widowControl w:val="0"/>
        <w:numPr>
          <w:ilvl w:val="3"/>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One warning per team will be given</w:t>
      </w:r>
    </w:p>
    <w:p w14:paraId="2784D11B" w14:textId="366EC786" w:rsidR="00970C2A" w:rsidRDefault="00970C2A" w:rsidP="00970C2A">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Once a pitcher is removed from the game, they will not be allowed to re-enter the game at the pitching position.</w:t>
      </w:r>
    </w:p>
    <w:p w14:paraId="5B722DF1" w14:textId="77777777" w:rsidR="00766D08" w:rsidRDefault="00EB1656" w:rsidP="00766D08">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Equipment</w:t>
      </w:r>
    </w:p>
    <w:p w14:paraId="56937E5E" w14:textId="33B254F6" w:rsidR="00F62DB0" w:rsidRPr="00766D08" w:rsidRDefault="00EB1656" w:rsidP="00766D08">
      <w:pPr>
        <w:pStyle w:val="ListParagraph"/>
        <w:widowControl w:val="0"/>
        <w:numPr>
          <w:ilvl w:val="2"/>
          <w:numId w:val="30"/>
        </w:numPr>
        <w:spacing w:line="204" w:lineRule="auto"/>
        <w:rPr>
          <w:rFonts w:ascii="Calibri" w:eastAsia="Calibri" w:hAnsi="Calibri" w:cs="Calibri"/>
          <w:bCs/>
          <w:sz w:val="24"/>
          <w:szCs w:val="24"/>
        </w:rPr>
      </w:pPr>
      <w:r w:rsidRPr="00766D08">
        <w:rPr>
          <w:rFonts w:ascii="Calibri" w:eastAsia="Calibri" w:hAnsi="Calibri" w:cs="Calibri"/>
          <w:bCs/>
          <w:sz w:val="24"/>
          <w:szCs w:val="24"/>
        </w:rPr>
        <w:t>Metal cleats are allowed to be worn by players.</w:t>
      </w:r>
    </w:p>
    <w:p w14:paraId="0D328B86" w14:textId="0444CA80" w:rsidR="00F62DB0" w:rsidRDefault="00F62DB0" w:rsidP="00EB1656">
      <w:pPr>
        <w:widowControl w:val="0"/>
        <w:spacing w:before="23" w:line="240" w:lineRule="auto"/>
        <w:rPr>
          <w:rFonts w:ascii="Calibri" w:eastAsia="Calibri" w:hAnsi="Calibri" w:cs="Calibri"/>
        </w:rPr>
      </w:pPr>
    </w:p>
    <w:p w14:paraId="671F5757" w14:textId="77777777" w:rsidR="00F62DB0" w:rsidRDefault="00F62DB0">
      <w:pPr>
        <w:widowControl w:val="0"/>
        <w:spacing w:line="240" w:lineRule="auto"/>
        <w:ind w:left="370"/>
        <w:rPr>
          <w:rFonts w:ascii="Calibri" w:eastAsia="Calibri" w:hAnsi="Calibri" w:cs="Calibri"/>
        </w:rPr>
      </w:pPr>
    </w:p>
    <w:sectPr w:rsidR="00F62DB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18F98E8-565A-407D-AAD0-BB196EA86CA9}"/>
    <w:embedBold r:id="rId2" w:fontKey="{DFF22E8B-7872-4FEF-8619-453482E53F60}"/>
  </w:font>
  <w:font w:name="Cambria">
    <w:panose1 w:val="02040503050406030204"/>
    <w:charset w:val="00"/>
    <w:family w:val="roman"/>
    <w:pitch w:val="variable"/>
    <w:sig w:usb0="E00006FF" w:usb1="420024FF" w:usb2="02000000" w:usb3="00000000" w:csb0="0000019F" w:csb1="00000000"/>
    <w:embedRegular r:id="rId3" w:fontKey="{2ECB3284-48A8-433E-9BC8-58E928CCF93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76BA"/>
    <w:multiLevelType w:val="multilevel"/>
    <w:tmpl w:val="0C266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DE2B46"/>
    <w:multiLevelType w:val="multilevel"/>
    <w:tmpl w:val="9B6A96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9952DE"/>
    <w:multiLevelType w:val="hybridMultilevel"/>
    <w:tmpl w:val="2C1E017E"/>
    <w:lvl w:ilvl="0" w:tplc="BC0E15BE">
      <w:start w:val="1"/>
      <w:numFmt w:val="decimal"/>
      <w:lvlText w:val="%1)"/>
      <w:lvlJc w:val="left"/>
      <w:pPr>
        <w:ind w:left="720" w:hanging="360"/>
      </w:pPr>
      <w:rPr>
        <w:b/>
        <w:bCs w:val="0"/>
      </w:rPr>
    </w:lvl>
    <w:lvl w:ilvl="1" w:tplc="FC00393E">
      <w:start w:val="1"/>
      <w:numFmt w:val="lowerLetter"/>
      <w:lvlText w:val="%2."/>
      <w:lvlJc w:val="left"/>
      <w:pPr>
        <w:ind w:left="1440" w:hanging="360"/>
      </w:pPr>
      <w:rPr>
        <w:sz w:val="24"/>
        <w:szCs w:val="24"/>
      </w:rPr>
    </w:lvl>
    <w:lvl w:ilvl="2" w:tplc="8842B924">
      <w:start w:val="1"/>
      <w:numFmt w:val="lowerRoman"/>
      <w:lvlText w:val="%3."/>
      <w:lvlJc w:val="right"/>
      <w:pPr>
        <w:ind w:left="2160" w:hanging="180"/>
      </w:pPr>
      <w:rPr>
        <w:sz w:val="24"/>
        <w:szCs w:val="24"/>
      </w:rPr>
    </w:lvl>
    <w:lvl w:ilvl="3" w:tplc="5CC0AC6C">
      <w:start w:val="1"/>
      <w:numFmt w:val="decimal"/>
      <w:lvlText w:val="%4."/>
      <w:lvlJc w:val="left"/>
      <w:pPr>
        <w:ind w:left="2880" w:hanging="360"/>
      </w:pPr>
      <w:rPr>
        <w:sz w:val="24"/>
        <w:szCs w:val="24"/>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5358C"/>
    <w:multiLevelType w:val="multilevel"/>
    <w:tmpl w:val="D47A0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641EB0"/>
    <w:multiLevelType w:val="multilevel"/>
    <w:tmpl w:val="E5547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E725126"/>
    <w:multiLevelType w:val="multilevel"/>
    <w:tmpl w:val="EA7E7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077E61"/>
    <w:multiLevelType w:val="multilevel"/>
    <w:tmpl w:val="3D4E3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483189B"/>
    <w:multiLevelType w:val="multilevel"/>
    <w:tmpl w:val="55842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FE46D2"/>
    <w:multiLevelType w:val="multilevel"/>
    <w:tmpl w:val="300A7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CE77F26"/>
    <w:multiLevelType w:val="multilevel"/>
    <w:tmpl w:val="5F605E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D3728B"/>
    <w:multiLevelType w:val="multilevel"/>
    <w:tmpl w:val="06568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2B41C11"/>
    <w:multiLevelType w:val="multilevel"/>
    <w:tmpl w:val="D19868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5AA239F"/>
    <w:multiLevelType w:val="multilevel"/>
    <w:tmpl w:val="6F9C4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6E73615"/>
    <w:multiLevelType w:val="multilevel"/>
    <w:tmpl w:val="0F0CC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F0D5056"/>
    <w:multiLevelType w:val="multilevel"/>
    <w:tmpl w:val="74682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02110D0"/>
    <w:multiLevelType w:val="hybridMultilevel"/>
    <w:tmpl w:val="5D2E3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265136"/>
    <w:multiLevelType w:val="multilevel"/>
    <w:tmpl w:val="A01E2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5B054BB"/>
    <w:multiLevelType w:val="multilevel"/>
    <w:tmpl w:val="B9F45C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66A3308"/>
    <w:multiLevelType w:val="multilevel"/>
    <w:tmpl w:val="00D2E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B7233C6"/>
    <w:multiLevelType w:val="multilevel"/>
    <w:tmpl w:val="C77C6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C7B67FF"/>
    <w:multiLevelType w:val="hybridMultilevel"/>
    <w:tmpl w:val="DCF67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786BED"/>
    <w:multiLevelType w:val="multilevel"/>
    <w:tmpl w:val="537E8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13C6E86"/>
    <w:multiLevelType w:val="multilevel"/>
    <w:tmpl w:val="CFF45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DB14F80"/>
    <w:multiLevelType w:val="multilevel"/>
    <w:tmpl w:val="4810F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DE76423"/>
    <w:multiLevelType w:val="multilevel"/>
    <w:tmpl w:val="AC387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E3E5A3E"/>
    <w:multiLevelType w:val="multilevel"/>
    <w:tmpl w:val="7068D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FF119B6"/>
    <w:multiLevelType w:val="multilevel"/>
    <w:tmpl w:val="3E584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978147E"/>
    <w:multiLevelType w:val="hybridMultilevel"/>
    <w:tmpl w:val="9328C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505602"/>
    <w:multiLevelType w:val="multilevel"/>
    <w:tmpl w:val="8A6A90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15C5207"/>
    <w:multiLevelType w:val="multilevel"/>
    <w:tmpl w:val="49EEA3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3417D1E"/>
    <w:multiLevelType w:val="multilevel"/>
    <w:tmpl w:val="5F1E58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61A51F4"/>
    <w:multiLevelType w:val="multilevel"/>
    <w:tmpl w:val="A3E4D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67D0AF1"/>
    <w:multiLevelType w:val="multilevel"/>
    <w:tmpl w:val="D7241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74D3EFA"/>
    <w:multiLevelType w:val="hybridMultilevel"/>
    <w:tmpl w:val="63FA06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425CCC"/>
    <w:multiLevelType w:val="multilevel"/>
    <w:tmpl w:val="AF526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8633EF3"/>
    <w:multiLevelType w:val="hybridMultilevel"/>
    <w:tmpl w:val="517A49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90455C5"/>
    <w:multiLevelType w:val="multilevel"/>
    <w:tmpl w:val="766C80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9480146"/>
    <w:multiLevelType w:val="multilevel"/>
    <w:tmpl w:val="325C5F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A0445A3"/>
    <w:multiLevelType w:val="hybridMultilevel"/>
    <w:tmpl w:val="A5EC00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F649DE"/>
    <w:multiLevelType w:val="multilevel"/>
    <w:tmpl w:val="27380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FDB57B9"/>
    <w:multiLevelType w:val="multilevel"/>
    <w:tmpl w:val="43B83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34129504">
    <w:abstractNumId w:val="1"/>
  </w:num>
  <w:num w:numId="2" w16cid:durableId="1324895243">
    <w:abstractNumId w:val="3"/>
  </w:num>
  <w:num w:numId="3" w16cid:durableId="594093903">
    <w:abstractNumId w:val="21"/>
  </w:num>
  <w:num w:numId="4" w16cid:durableId="392001154">
    <w:abstractNumId w:val="30"/>
  </w:num>
  <w:num w:numId="5" w16cid:durableId="442765687">
    <w:abstractNumId w:val="28"/>
  </w:num>
  <w:num w:numId="6" w16cid:durableId="156306891">
    <w:abstractNumId w:val="10"/>
  </w:num>
  <w:num w:numId="7" w16cid:durableId="1356617511">
    <w:abstractNumId w:val="17"/>
  </w:num>
  <w:num w:numId="8" w16cid:durableId="256837993">
    <w:abstractNumId w:val="4"/>
  </w:num>
  <w:num w:numId="9" w16cid:durableId="1069421459">
    <w:abstractNumId w:val="39"/>
  </w:num>
  <w:num w:numId="10" w16cid:durableId="1576742703">
    <w:abstractNumId w:val="0"/>
  </w:num>
  <w:num w:numId="11" w16cid:durableId="2031686496">
    <w:abstractNumId w:val="24"/>
  </w:num>
  <w:num w:numId="12" w16cid:durableId="1206677590">
    <w:abstractNumId w:val="7"/>
  </w:num>
  <w:num w:numId="13" w16cid:durableId="896478709">
    <w:abstractNumId w:val="11"/>
  </w:num>
  <w:num w:numId="14" w16cid:durableId="333189959">
    <w:abstractNumId w:val="25"/>
  </w:num>
  <w:num w:numId="15" w16cid:durableId="218327770">
    <w:abstractNumId w:val="16"/>
  </w:num>
  <w:num w:numId="16" w16cid:durableId="1259219739">
    <w:abstractNumId w:val="12"/>
  </w:num>
  <w:num w:numId="17" w16cid:durableId="1262837075">
    <w:abstractNumId w:val="6"/>
  </w:num>
  <w:num w:numId="18" w16cid:durableId="465195911">
    <w:abstractNumId w:val="13"/>
  </w:num>
  <w:num w:numId="19" w16cid:durableId="734281133">
    <w:abstractNumId w:val="23"/>
  </w:num>
  <w:num w:numId="20" w16cid:durableId="1114131939">
    <w:abstractNumId w:val="14"/>
  </w:num>
  <w:num w:numId="21" w16cid:durableId="110563477">
    <w:abstractNumId w:val="34"/>
  </w:num>
  <w:num w:numId="22" w16cid:durableId="1447236727">
    <w:abstractNumId w:val="29"/>
  </w:num>
  <w:num w:numId="23" w16cid:durableId="1846944734">
    <w:abstractNumId w:val="36"/>
  </w:num>
  <w:num w:numId="24" w16cid:durableId="13120326">
    <w:abstractNumId w:val="37"/>
  </w:num>
  <w:num w:numId="25" w16cid:durableId="1071318031">
    <w:abstractNumId w:val="5"/>
  </w:num>
  <w:num w:numId="26" w16cid:durableId="1862360071">
    <w:abstractNumId w:val="20"/>
  </w:num>
  <w:num w:numId="27" w16cid:durableId="2021470690">
    <w:abstractNumId w:val="27"/>
  </w:num>
  <w:num w:numId="28" w16cid:durableId="1334331454">
    <w:abstractNumId w:val="33"/>
  </w:num>
  <w:num w:numId="29" w16cid:durableId="374087371">
    <w:abstractNumId w:val="38"/>
  </w:num>
  <w:num w:numId="30" w16cid:durableId="1839924180">
    <w:abstractNumId w:val="2"/>
  </w:num>
  <w:num w:numId="31" w16cid:durableId="559025573">
    <w:abstractNumId w:val="15"/>
  </w:num>
  <w:num w:numId="32" w16cid:durableId="711615100">
    <w:abstractNumId w:val="35"/>
  </w:num>
  <w:num w:numId="33" w16cid:durableId="1818064885">
    <w:abstractNumId w:val="19"/>
  </w:num>
  <w:num w:numId="34" w16cid:durableId="1136874658">
    <w:abstractNumId w:val="40"/>
  </w:num>
  <w:num w:numId="35" w16cid:durableId="1866479050">
    <w:abstractNumId w:val="31"/>
  </w:num>
  <w:num w:numId="36" w16cid:durableId="2019039723">
    <w:abstractNumId w:val="32"/>
  </w:num>
  <w:num w:numId="37" w16cid:durableId="320013259">
    <w:abstractNumId w:val="26"/>
  </w:num>
  <w:num w:numId="38" w16cid:durableId="1516073755">
    <w:abstractNumId w:val="18"/>
  </w:num>
  <w:num w:numId="39" w16cid:durableId="1738356126">
    <w:abstractNumId w:val="9"/>
  </w:num>
  <w:num w:numId="40" w16cid:durableId="1157957296">
    <w:abstractNumId w:val="22"/>
  </w:num>
  <w:num w:numId="41" w16cid:durableId="5863105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DB0"/>
    <w:rsid w:val="00101E5E"/>
    <w:rsid w:val="00153F17"/>
    <w:rsid w:val="00156721"/>
    <w:rsid w:val="00173949"/>
    <w:rsid w:val="00181FDE"/>
    <w:rsid w:val="002604D0"/>
    <w:rsid w:val="00275596"/>
    <w:rsid w:val="0029708A"/>
    <w:rsid w:val="00313B00"/>
    <w:rsid w:val="00373F1F"/>
    <w:rsid w:val="003D5D2D"/>
    <w:rsid w:val="004E18F0"/>
    <w:rsid w:val="004F44BD"/>
    <w:rsid w:val="0053739F"/>
    <w:rsid w:val="00562812"/>
    <w:rsid w:val="006C13E9"/>
    <w:rsid w:val="007053EC"/>
    <w:rsid w:val="00705AE0"/>
    <w:rsid w:val="00766D08"/>
    <w:rsid w:val="00790553"/>
    <w:rsid w:val="0080636D"/>
    <w:rsid w:val="00817CC5"/>
    <w:rsid w:val="0082684C"/>
    <w:rsid w:val="008344E6"/>
    <w:rsid w:val="00884365"/>
    <w:rsid w:val="008A3D2C"/>
    <w:rsid w:val="009245F2"/>
    <w:rsid w:val="009260A7"/>
    <w:rsid w:val="00963367"/>
    <w:rsid w:val="00970C2A"/>
    <w:rsid w:val="00977729"/>
    <w:rsid w:val="00A00F13"/>
    <w:rsid w:val="00A523B7"/>
    <w:rsid w:val="00AE05D3"/>
    <w:rsid w:val="00AF300C"/>
    <w:rsid w:val="00B02B54"/>
    <w:rsid w:val="00B02FAD"/>
    <w:rsid w:val="00B36E0B"/>
    <w:rsid w:val="00B7238F"/>
    <w:rsid w:val="00B9742B"/>
    <w:rsid w:val="00BB6214"/>
    <w:rsid w:val="00C048F7"/>
    <w:rsid w:val="00C6678E"/>
    <w:rsid w:val="00CB4CCE"/>
    <w:rsid w:val="00CD51BC"/>
    <w:rsid w:val="00CF5AD5"/>
    <w:rsid w:val="00D33CB9"/>
    <w:rsid w:val="00DF69FC"/>
    <w:rsid w:val="00E1128F"/>
    <w:rsid w:val="00E30DE5"/>
    <w:rsid w:val="00EB1656"/>
    <w:rsid w:val="00F00164"/>
    <w:rsid w:val="00F07FE3"/>
    <w:rsid w:val="00F62DB0"/>
    <w:rsid w:val="00FD7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4EF8"/>
  <w15:docId w15:val="{E1B65AA0-95E8-4524-9BE3-16FCB352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9245F2"/>
    <w:rPr>
      <w:color w:val="0000FF" w:themeColor="hyperlink"/>
      <w:u w:val="single"/>
    </w:rPr>
  </w:style>
  <w:style w:type="character" w:styleId="UnresolvedMention">
    <w:name w:val="Unresolved Mention"/>
    <w:basedOn w:val="DefaultParagraphFont"/>
    <w:uiPriority w:val="99"/>
    <w:semiHidden/>
    <w:unhideWhenUsed/>
    <w:rsid w:val="009245F2"/>
    <w:rPr>
      <w:color w:val="605E5C"/>
      <w:shd w:val="clear" w:color="auto" w:fill="E1DFDD"/>
    </w:rPr>
  </w:style>
  <w:style w:type="paragraph" w:styleId="ListParagraph">
    <w:name w:val="List Paragraph"/>
    <w:basedOn w:val="Normal"/>
    <w:uiPriority w:val="34"/>
    <w:qFormat/>
    <w:rsid w:val="003D5D2D"/>
    <w:pPr>
      <w:ind w:left="720"/>
      <w:contextualSpacing/>
    </w:pPr>
  </w:style>
  <w:style w:type="table" w:styleId="TableGrid">
    <w:name w:val="Table Grid"/>
    <w:basedOn w:val="TableNormal"/>
    <w:uiPriority w:val="39"/>
    <w:rsid w:val="003D5D2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D5D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brad@louisburgrec.com" TargetMode="External"/><Relationship Id="rId3" Type="http://schemas.openxmlformats.org/officeDocument/2006/relationships/styles" Target="styles.xml"/><Relationship Id="rId7" Type="http://schemas.openxmlformats.org/officeDocument/2006/relationships/hyperlink" Target="mailto:bdavis@garnettks.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4054A-802B-4B96-A078-47A938FA1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9</Pages>
  <Words>2842</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Wesley Joy</dc:creator>
  <cp:lastModifiedBy>Wesley Joy</cp:lastModifiedBy>
  <cp:revision>19</cp:revision>
  <dcterms:created xsi:type="dcterms:W3CDTF">2025-02-12T22:03:00Z</dcterms:created>
  <dcterms:modified xsi:type="dcterms:W3CDTF">2025-04-29T18:07:00Z</dcterms:modified>
</cp:coreProperties>
</file>